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6FD1" w14:textId="6BEDEFEF" w:rsidR="001046CD" w:rsidRPr="0035746B" w:rsidRDefault="00A419A2" w:rsidP="00A419A2">
      <w:pPr>
        <w:pStyle w:val="Heading1"/>
        <w:numPr>
          <w:ilvl w:val="0"/>
          <w:numId w:val="0"/>
        </w:numPr>
        <w:shd w:val="clear" w:color="auto" w:fill="auto"/>
        <w:spacing w:before="120"/>
        <w:ind w:left="1560"/>
        <w:jc w:val="center"/>
        <w:rPr>
          <w:rFonts w:cs="Arial"/>
          <w:u w:val="single"/>
          <w:lang w:val="en-AU"/>
        </w:rPr>
      </w:pPr>
      <w:bookmarkStart w:id="0" w:name="_Toc93745323"/>
      <w:r>
        <w:rPr>
          <w:rFonts w:cs="Arial"/>
          <w:noProof/>
          <w:u w:val="single"/>
          <w:lang w:val="en-AU" w:eastAsia="zh-TW"/>
        </w:rPr>
        <w:drawing>
          <wp:anchor distT="0" distB="0" distL="114300" distR="114300" simplePos="0" relativeHeight="251658240" behindDoc="0" locked="0" layoutInCell="1" allowOverlap="1" wp14:anchorId="45B29610" wp14:editId="4ACBB239">
            <wp:simplePos x="0" y="0"/>
            <wp:positionH relativeFrom="margin">
              <wp:align>left</wp:align>
            </wp:positionH>
            <wp:positionV relativeFrom="paragraph">
              <wp:posOffset>-151130</wp:posOffset>
            </wp:positionV>
            <wp:extent cx="1581150" cy="653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neSchoo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653238"/>
                    </a:xfrm>
                    <a:prstGeom prst="rect">
                      <a:avLst/>
                    </a:prstGeom>
                  </pic:spPr>
                </pic:pic>
              </a:graphicData>
            </a:graphic>
            <wp14:sizeRelH relativeFrom="page">
              <wp14:pctWidth>0</wp14:pctWidth>
            </wp14:sizeRelH>
            <wp14:sizeRelV relativeFrom="page">
              <wp14:pctHeight>0</wp14:pctHeight>
            </wp14:sizeRelV>
          </wp:anchor>
        </w:drawing>
      </w:r>
      <w:r>
        <w:rPr>
          <w:rFonts w:cs="Arial"/>
          <w:u w:val="single"/>
          <w:lang w:val="en-AU"/>
        </w:rPr>
        <w:t xml:space="preserve">Cairns State High </w:t>
      </w:r>
      <w:r w:rsidR="001046CD" w:rsidRPr="0035746B">
        <w:rPr>
          <w:rFonts w:cs="Arial"/>
          <w:u w:val="single"/>
          <w:lang w:val="en-AU"/>
        </w:rPr>
        <w:t xml:space="preserve">School </w:t>
      </w:r>
      <w:r>
        <w:rPr>
          <w:rFonts w:cs="Arial"/>
          <w:u w:val="single"/>
          <w:lang w:val="en-AU"/>
        </w:rPr>
        <w:br/>
      </w:r>
      <w:r w:rsidR="001046CD" w:rsidRPr="0035746B">
        <w:rPr>
          <w:rFonts w:cs="Arial"/>
          <w:u w:val="single"/>
          <w:lang w:val="en-AU"/>
        </w:rPr>
        <w:t>Complaints Management Procedure</w:t>
      </w:r>
    </w:p>
    <w:p w14:paraId="33826FD2" w14:textId="77777777" w:rsidR="001046CD" w:rsidRPr="0035746B" w:rsidRDefault="001046CD" w:rsidP="004F74AA">
      <w:pPr>
        <w:pStyle w:val="Heading1"/>
        <w:numPr>
          <w:ilvl w:val="0"/>
          <w:numId w:val="0"/>
        </w:numPr>
        <w:shd w:val="clear" w:color="auto" w:fill="auto"/>
        <w:spacing w:before="120" w:after="120"/>
        <w:rPr>
          <w:rFonts w:cs="Arial"/>
          <w:sz w:val="22"/>
          <w:lang w:val="en-AU"/>
        </w:rPr>
      </w:pPr>
      <w:r w:rsidRPr="0035746B">
        <w:rPr>
          <w:rFonts w:cs="Arial"/>
          <w:b w:val="0"/>
          <w:bCs/>
          <w:sz w:val="22"/>
          <w:lang w:val="en-AU"/>
        </w:rPr>
        <w:t>Complaints come to principals and other school staff in many forms.  Complaints can be from parents/carers, community, staff or students.</w:t>
      </w:r>
      <w:r w:rsidRPr="0035746B">
        <w:rPr>
          <w:rFonts w:cs="Arial"/>
          <w:sz w:val="22"/>
          <w:lang w:val="en-AU"/>
        </w:rPr>
        <w:t xml:space="preserve">  </w:t>
      </w:r>
    </w:p>
    <w:p w14:paraId="33826FD3" w14:textId="77777777" w:rsidR="001046CD" w:rsidRPr="0035746B" w:rsidRDefault="001046CD" w:rsidP="004F74AA">
      <w:pPr>
        <w:pStyle w:val="Heading1"/>
        <w:numPr>
          <w:ilvl w:val="0"/>
          <w:numId w:val="0"/>
        </w:numPr>
        <w:shd w:val="clear" w:color="auto" w:fill="auto"/>
        <w:spacing w:before="120" w:after="120"/>
        <w:rPr>
          <w:rFonts w:cs="Arial"/>
          <w:b w:val="0"/>
          <w:bCs/>
          <w:sz w:val="22"/>
          <w:lang w:val="en-AU"/>
        </w:rPr>
      </w:pPr>
      <w:r w:rsidRPr="0035746B">
        <w:rPr>
          <w:rFonts w:cs="Arial"/>
          <w:b w:val="0"/>
          <w:bCs/>
          <w:sz w:val="22"/>
          <w:lang w:val="en-AU"/>
        </w:rPr>
        <w:t xml:space="preserve">This document outlines the procedures undertaken at this school to manage complaints.  Complaints management at this school is also underpinned by section </w:t>
      </w:r>
      <w:r w:rsidR="00DA6534" w:rsidRPr="0035746B">
        <w:rPr>
          <w:rFonts w:cs="Arial"/>
          <w:b w:val="0"/>
          <w:bCs/>
          <w:sz w:val="22"/>
          <w:lang w:val="en-AU"/>
        </w:rPr>
        <w:t>46</w:t>
      </w:r>
      <w:r w:rsidRPr="0035746B">
        <w:rPr>
          <w:rFonts w:cs="Arial"/>
          <w:b w:val="0"/>
          <w:bCs/>
          <w:sz w:val="22"/>
          <w:lang w:val="en-AU"/>
        </w:rPr>
        <w:t xml:space="preserve"> of the </w:t>
      </w:r>
      <w:hyperlink r:id="rId12" w:history="1">
        <w:r w:rsidR="00101EE6" w:rsidRPr="00101EE6">
          <w:rPr>
            <w:rStyle w:val="Hyperlink"/>
            <w:rFonts w:cs="Arial"/>
            <w:b w:val="0"/>
            <w:bCs/>
            <w:i/>
            <w:iCs/>
            <w:sz w:val="22"/>
            <w:lang w:val="en-AU"/>
          </w:rPr>
          <w:t>Education (General-Provisions) Act 2006</w:t>
        </w:r>
        <w:r w:rsidR="00101EE6" w:rsidRPr="00101EE6">
          <w:rPr>
            <w:rStyle w:val="Hyperlink"/>
            <w:rFonts w:cs="Arial"/>
            <w:b w:val="0"/>
            <w:bCs/>
            <w:iCs/>
            <w:sz w:val="22"/>
            <w:lang w:val="en-AU"/>
          </w:rPr>
          <w:t xml:space="preserve"> (Qld)</w:t>
        </w:r>
      </w:hyperlink>
      <w:r w:rsidRPr="0035746B">
        <w:rPr>
          <w:rFonts w:cs="Arial"/>
          <w:b w:val="0"/>
          <w:bCs/>
          <w:sz w:val="22"/>
          <w:lang w:val="en-AU"/>
        </w:rPr>
        <w:t xml:space="preserve">, </w:t>
      </w:r>
      <w:r w:rsidR="008206EE">
        <w:rPr>
          <w:rFonts w:cs="Arial"/>
          <w:b w:val="0"/>
          <w:bCs/>
          <w:sz w:val="22"/>
          <w:lang w:val="en-AU"/>
        </w:rPr>
        <w:t xml:space="preserve">and </w:t>
      </w:r>
      <w:r w:rsidR="00101EE6">
        <w:rPr>
          <w:rFonts w:cs="Arial"/>
          <w:b w:val="0"/>
          <w:bCs/>
          <w:sz w:val="22"/>
          <w:lang w:val="en-AU"/>
        </w:rPr>
        <w:t>the d</w:t>
      </w:r>
      <w:r w:rsidR="008206EE">
        <w:rPr>
          <w:rFonts w:cs="Arial"/>
          <w:b w:val="0"/>
          <w:bCs/>
          <w:sz w:val="22"/>
          <w:lang w:val="en-AU"/>
        </w:rPr>
        <w:t>epartment</w:t>
      </w:r>
      <w:r w:rsidRPr="0035746B">
        <w:rPr>
          <w:rFonts w:cs="Arial"/>
          <w:b w:val="0"/>
          <w:bCs/>
          <w:sz w:val="22"/>
          <w:lang w:val="en-AU"/>
        </w:rPr>
        <w:t xml:space="preserve">’s </w:t>
      </w:r>
      <w:hyperlink r:id="rId13" w:history="1">
        <w:r w:rsidR="00065A21" w:rsidRPr="0024750D">
          <w:rPr>
            <w:rStyle w:val="Hyperlink"/>
            <w:rFonts w:cs="Arial"/>
            <w:b w:val="0"/>
            <w:bCs/>
            <w:sz w:val="22"/>
            <w:lang w:val="en-AU"/>
          </w:rPr>
          <w:t>C</w:t>
        </w:r>
        <w:r w:rsidRPr="0024750D">
          <w:rPr>
            <w:rStyle w:val="Hyperlink"/>
            <w:rFonts w:cs="Arial"/>
            <w:b w:val="0"/>
            <w:bCs/>
            <w:sz w:val="22"/>
            <w:lang w:val="en-AU"/>
          </w:rPr>
          <w:t>omplaints Management</w:t>
        </w:r>
        <w:r w:rsidR="003D5F0C" w:rsidRPr="0024750D">
          <w:rPr>
            <w:rStyle w:val="Hyperlink"/>
            <w:rFonts w:cs="Arial"/>
            <w:b w:val="0"/>
            <w:bCs/>
            <w:sz w:val="22"/>
            <w:lang w:val="en-AU"/>
          </w:rPr>
          <w:t xml:space="preserve"> - State Schools</w:t>
        </w:r>
      </w:hyperlink>
      <w:r w:rsidRPr="0035746B">
        <w:rPr>
          <w:rFonts w:cs="Arial"/>
          <w:b w:val="0"/>
          <w:bCs/>
          <w:sz w:val="22"/>
          <w:lang w:val="en-AU"/>
        </w:rPr>
        <w:t xml:space="preserve">.  </w:t>
      </w:r>
    </w:p>
    <w:p w14:paraId="33826FD4" w14:textId="77777777" w:rsidR="001046CD" w:rsidRPr="0035746B" w:rsidRDefault="001046CD" w:rsidP="001046CD">
      <w:pPr>
        <w:rPr>
          <w:rFonts w:ascii="Arial" w:hAnsi="Arial" w:cs="Arial"/>
          <w:sz w:val="22"/>
        </w:rPr>
      </w:pPr>
    </w:p>
    <w:p w14:paraId="33826FD5" w14:textId="77777777" w:rsidR="001046CD" w:rsidRPr="0035746B" w:rsidRDefault="001046CD" w:rsidP="001046CD">
      <w:pPr>
        <w:rPr>
          <w:rFonts w:ascii="Arial" w:hAnsi="Arial" w:cs="Arial"/>
          <w:sz w:val="22"/>
        </w:rPr>
      </w:pPr>
      <w:r w:rsidRPr="0035746B">
        <w:rPr>
          <w:rFonts w:ascii="Arial" w:hAnsi="Arial" w:cs="Arial"/>
          <w:sz w:val="22"/>
        </w:rPr>
        <w:t>All complaints are handled in a positive and open way.</w:t>
      </w:r>
    </w:p>
    <w:p w14:paraId="33826FD6" w14:textId="77777777" w:rsidR="001046CD" w:rsidRPr="0035746B" w:rsidRDefault="001046CD" w:rsidP="001046CD">
      <w:pPr>
        <w:pStyle w:val="Heading1"/>
        <w:keepLines w:val="0"/>
        <w:shd w:val="clear" w:color="auto" w:fill="auto"/>
        <w:tabs>
          <w:tab w:val="clear" w:pos="510"/>
          <w:tab w:val="num" w:pos="432"/>
        </w:tabs>
        <w:overflowPunct w:val="0"/>
        <w:autoSpaceDE w:val="0"/>
        <w:autoSpaceDN w:val="0"/>
        <w:adjustRightInd w:val="0"/>
        <w:spacing w:before="120" w:after="120"/>
        <w:ind w:left="432" w:hanging="432"/>
        <w:textAlignment w:val="baseline"/>
        <w:rPr>
          <w:sz w:val="24"/>
          <w:lang w:val="en-AU"/>
        </w:rPr>
      </w:pPr>
      <w:bookmarkStart w:id="1" w:name="_Toc93745324"/>
      <w:r w:rsidRPr="0035746B">
        <w:rPr>
          <w:sz w:val="24"/>
          <w:lang w:val="en-AU"/>
        </w:rPr>
        <w:t>Documentation</w:t>
      </w:r>
      <w:bookmarkEnd w:id="1"/>
    </w:p>
    <w:p w14:paraId="33826FD7" w14:textId="77777777" w:rsidR="001046CD" w:rsidRPr="0035746B" w:rsidRDefault="001046CD" w:rsidP="001046CD">
      <w:pPr>
        <w:keepNext/>
        <w:keepLines/>
        <w:jc w:val="both"/>
        <w:rPr>
          <w:rFonts w:ascii="Arial" w:hAnsi="Arial" w:cs="Arial"/>
          <w:sz w:val="22"/>
        </w:rPr>
      </w:pPr>
      <w:r w:rsidRPr="0035746B">
        <w:rPr>
          <w:rFonts w:ascii="Arial" w:hAnsi="Arial" w:cs="Arial"/>
          <w:sz w:val="22"/>
        </w:rPr>
        <w:t>The school documents all complaints.</w:t>
      </w:r>
      <w:r w:rsidR="005E11BD" w:rsidRPr="0035746B">
        <w:rPr>
          <w:rFonts w:ascii="Arial" w:hAnsi="Arial" w:cs="Arial"/>
          <w:sz w:val="22"/>
        </w:rPr>
        <w:t xml:space="preserve">  </w:t>
      </w:r>
    </w:p>
    <w:p w14:paraId="33826FD8" w14:textId="77777777" w:rsidR="001046CD" w:rsidRPr="0035746B" w:rsidRDefault="001046CD" w:rsidP="001046CD">
      <w:pPr>
        <w:keepNext/>
        <w:keepLines/>
        <w:jc w:val="both"/>
        <w:rPr>
          <w:rFonts w:ascii="Arial" w:hAnsi="Arial" w:cs="Arial"/>
          <w:sz w:val="22"/>
        </w:rPr>
      </w:pPr>
    </w:p>
    <w:p w14:paraId="33826FD9" w14:textId="77777777" w:rsidR="001046CD" w:rsidRPr="0035746B" w:rsidRDefault="001046CD" w:rsidP="004F74AA">
      <w:pPr>
        <w:keepNext/>
        <w:keepLines/>
        <w:rPr>
          <w:rFonts w:ascii="Arial" w:hAnsi="Arial" w:cs="Arial"/>
          <w:sz w:val="22"/>
        </w:rPr>
      </w:pPr>
      <w:r w:rsidRPr="0035746B">
        <w:rPr>
          <w:rFonts w:ascii="Arial" w:hAnsi="Arial" w:cs="Arial"/>
          <w:sz w:val="22"/>
        </w:rPr>
        <w:t>Complaints are recorded and reported to the principal as soon as practicable after receiving the complaint.</w:t>
      </w:r>
      <w:r w:rsidR="005E11BD" w:rsidRPr="0035746B">
        <w:rPr>
          <w:rFonts w:ascii="Arial" w:hAnsi="Arial" w:cs="Arial"/>
          <w:sz w:val="22"/>
        </w:rPr>
        <w:t xml:space="preserve">  </w:t>
      </w:r>
    </w:p>
    <w:p w14:paraId="33826FDA" w14:textId="77777777" w:rsidR="001046CD" w:rsidRPr="0035746B" w:rsidRDefault="001046CD" w:rsidP="001046CD">
      <w:pPr>
        <w:keepNext/>
        <w:keepLines/>
        <w:jc w:val="both"/>
        <w:rPr>
          <w:rFonts w:ascii="Arial" w:hAnsi="Arial" w:cs="Arial"/>
          <w:sz w:val="22"/>
        </w:rPr>
      </w:pPr>
    </w:p>
    <w:p w14:paraId="33826FDB" w14:textId="77777777" w:rsidR="001046CD" w:rsidRPr="0035746B" w:rsidRDefault="001046CD" w:rsidP="001046CD">
      <w:pPr>
        <w:keepNext/>
        <w:keepLines/>
        <w:jc w:val="both"/>
        <w:rPr>
          <w:rFonts w:ascii="Arial" w:hAnsi="Arial" w:cs="Arial"/>
          <w:sz w:val="22"/>
        </w:rPr>
      </w:pPr>
      <w:r w:rsidRPr="0035746B">
        <w:rPr>
          <w:rFonts w:ascii="Arial" w:hAnsi="Arial" w:cs="Arial"/>
          <w:sz w:val="22"/>
        </w:rPr>
        <w:t>Complaints can be made directly to the principal.</w:t>
      </w:r>
    </w:p>
    <w:p w14:paraId="33826FDC" w14:textId="77777777" w:rsidR="001046CD" w:rsidRPr="0035746B" w:rsidRDefault="001046CD" w:rsidP="001046CD">
      <w:pPr>
        <w:keepNext/>
        <w:keepLines/>
        <w:jc w:val="both"/>
        <w:rPr>
          <w:rFonts w:ascii="Arial" w:hAnsi="Arial" w:cs="Arial"/>
          <w:sz w:val="22"/>
        </w:rPr>
      </w:pPr>
    </w:p>
    <w:p w14:paraId="33826FDD" w14:textId="77777777" w:rsidR="001046CD" w:rsidRPr="0035746B" w:rsidRDefault="001046CD" w:rsidP="001046CD">
      <w:r w:rsidRPr="0035746B">
        <w:rPr>
          <w:rFonts w:ascii="Arial" w:hAnsi="Arial" w:cs="Arial"/>
          <w:sz w:val="22"/>
        </w:rPr>
        <w:t>The record of the complaint:</w:t>
      </w:r>
    </w:p>
    <w:p w14:paraId="33826FDE"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r w:rsidRPr="0035746B">
        <w:rPr>
          <w:rFonts w:ascii="Arial" w:hAnsi="Arial" w:cs="Arial"/>
          <w:sz w:val="22"/>
        </w:rPr>
        <w:t>u</w:t>
      </w:r>
      <w:r w:rsidR="001046CD" w:rsidRPr="0035746B">
        <w:rPr>
          <w:rFonts w:ascii="Arial" w:hAnsi="Arial" w:cs="Arial"/>
          <w:sz w:val="22"/>
        </w:rPr>
        <w:t>ses objective language clearly stating the facts</w:t>
      </w:r>
    </w:p>
    <w:p w14:paraId="33826FDF"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r w:rsidRPr="0035746B">
        <w:rPr>
          <w:rFonts w:ascii="Arial" w:hAnsi="Arial" w:cs="Arial"/>
          <w:sz w:val="22"/>
        </w:rPr>
        <w:t>c</w:t>
      </w:r>
      <w:r w:rsidR="001046CD" w:rsidRPr="0035746B">
        <w:rPr>
          <w:rFonts w:ascii="Arial" w:hAnsi="Arial" w:cs="Arial"/>
          <w:sz w:val="22"/>
        </w:rPr>
        <w:t>ontains information in chronological order as practically possible</w:t>
      </w:r>
    </w:p>
    <w:p w14:paraId="33826FE0"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r w:rsidRPr="0035746B">
        <w:rPr>
          <w:rFonts w:ascii="Arial" w:hAnsi="Arial" w:cs="Arial"/>
          <w:sz w:val="22"/>
        </w:rPr>
        <w:t>u</w:t>
      </w:r>
      <w:r w:rsidR="001046CD" w:rsidRPr="0035746B">
        <w:rPr>
          <w:rFonts w:ascii="Arial" w:hAnsi="Arial" w:cs="Arial"/>
          <w:sz w:val="22"/>
        </w:rPr>
        <w:t>ses quotation marks, where appropriate and necessary</w:t>
      </w:r>
    </w:p>
    <w:p w14:paraId="33826FE1"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r w:rsidRPr="0035746B">
        <w:rPr>
          <w:rFonts w:ascii="Arial" w:hAnsi="Arial" w:cs="Arial"/>
          <w:sz w:val="22"/>
        </w:rPr>
        <w:t>i</w:t>
      </w:r>
      <w:r w:rsidR="001046CD" w:rsidRPr="0035746B">
        <w:rPr>
          <w:rFonts w:ascii="Arial" w:hAnsi="Arial" w:cs="Arial"/>
          <w:sz w:val="22"/>
        </w:rPr>
        <w:t>s neatly and legibly written in biro/pen or in print in clear unambiguous language</w:t>
      </w:r>
    </w:p>
    <w:p w14:paraId="33826FE2"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r w:rsidRPr="0035746B">
        <w:rPr>
          <w:rFonts w:ascii="Arial" w:hAnsi="Arial" w:cs="Arial"/>
          <w:sz w:val="22"/>
        </w:rPr>
        <w:t>i</w:t>
      </w:r>
      <w:r w:rsidR="001046CD" w:rsidRPr="0035746B">
        <w:rPr>
          <w:rFonts w:ascii="Arial" w:hAnsi="Arial" w:cs="Arial"/>
          <w:sz w:val="22"/>
        </w:rPr>
        <w:t>ncludes, where necessary, initialled and dated corrections</w:t>
      </w:r>
    </w:p>
    <w:p w14:paraId="33826FE3" w14:textId="77777777" w:rsidR="001046CD" w:rsidRPr="0035746B" w:rsidRDefault="004033E6" w:rsidP="004033E6">
      <w:pPr>
        <w:keepNext/>
        <w:keepLines/>
        <w:numPr>
          <w:ilvl w:val="0"/>
          <w:numId w:val="2"/>
        </w:numPr>
        <w:tabs>
          <w:tab w:val="clear" w:pos="-351"/>
          <w:tab w:val="num" w:pos="-708"/>
        </w:tabs>
        <w:ind w:left="357" w:hanging="357"/>
        <w:jc w:val="both"/>
        <w:rPr>
          <w:rFonts w:ascii="Arial" w:hAnsi="Arial" w:cs="Arial"/>
          <w:sz w:val="22"/>
        </w:rPr>
      </w:pPr>
      <w:proofErr w:type="gramStart"/>
      <w:r w:rsidRPr="0035746B">
        <w:rPr>
          <w:rFonts w:ascii="Arial" w:hAnsi="Arial" w:cs="Arial"/>
          <w:sz w:val="22"/>
        </w:rPr>
        <w:t>i</w:t>
      </w:r>
      <w:r w:rsidR="001046CD" w:rsidRPr="0035746B">
        <w:rPr>
          <w:rFonts w:ascii="Arial" w:hAnsi="Arial" w:cs="Arial"/>
          <w:sz w:val="22"/>
        </w:rPr>
        <w:t>ncludes</w:t>
      </w:r>
      <w:proofErr w:type="gramEnd"/>
      <w:r w:rsidR="001046CD" w:rsidRPr="0035746B">
        <w:rPr>
          <w:rFonts w:ascii="Arial" w:hAnsi="Arial" w:cs="Arial"/>
          <w:sz w:val="22"/>
        </w:rPr>
        <w:t xml:space="preserve"> signature, designation of the author, and time and date of the incident/complaint</w:t>
      </w:r>
      <w:r w:rsidR="005E11BD" w:rsidRPr="0035746B">
        <w:rPr>
          <w:rFonts w:ascii="Arial" w:hAnsi="Arial" w:cs="Arial"/>
          <w:sz w:val="22"/>
        </w:rPr>
        <w:t>.</w:t>
      </w:r>
    </w:p>
    <w:p w14:paraId="33826FE4" w14:textId="77777777" w:rsidR="001046CD" w:rsidRPr="0035746B" w:rsidRDefault="001046CD" w:rsidP="001046CD">
      <w:pPr>
        <w:keepNext/>
        <w:keepLines/>
        <w:jc w:val="both"/>
        <w:rPr>
          <w:rFonts w:ascii="Arial" w:hAnsi="Arial" w:cs="Arial"/>
          <w:sz w:val="22"/>
        </w:rPr>
      </w:pPr>
    </w:p>
    <w:p w14:paraId="33826FE5" w14:textId="77777777" w:rsidR="001046CD" w:rsidRPr="0035746B" w:rsidRDefault="001046CD" w:rsidP="004F74AA">
      <w:pPr>
        <w:keepNext/>
        <w:keepLines/>
        <w:rPr>
          <w:rFonts w:ascii="Arial" w:hAnsi="Arial" w:cs="Arial"/>
          <w:sz w:val="22"/>
        </w:rPr>
      </w:pPr>
      <w:r w:rsidRPr="0035746B">
        <w:rPr>
          <w:rFonts w:ascii="Arial" w:hAnsi="Arial" w:cs="Arial"/>
          <w:sz w:val="22"/>
        </w:rPr>
        <w:t xml:space="preserve">If </w:t>
      </w:r>
      <w:r w:rsidR="006244F8" w:rsidRPr="0035746B">
        <w:rPr>
          <w:rFonts w:ascii="Arial" w:hAnsi="Arial" w:cs="Arial"/>
          <w:sz w:val="22"/>
        </w:rPr>
        <w:t xml:space="preserve">the complaint </w:t>
      </w:r>
      <w:r w:rsidRPr="0035746B">
        <w:rPr>
          <w:rFonts w:ascii="Arial" w:hAnsi="Arial" w:cs="Arial"/>
          <w:sz w:val="22"/>
        </w:rPr>
        <w:t>is not resolved at the first point of contact, the complaint is acknowledged within five working days by telephone, in person, by email, or in writing.</w:t>
      </w:r>
    </w:p>
    <w:p w14:paraId="33826FE6" w14:textId="77777777" w:rsidR="001046CD" w:rsidRPr="0035746B" w:rsidRDefault="001046CD" w:rsidP="001046CD">
      <w:pPr>
        <w:keepNext/>
        <w:keepLines/>
        <w:ind w:left="357"/>
        <w:jc w:val="both"/>
        <w:rPr>
          <w:rFonts w:ascii="Arial" w:hAnsi="Arial" w:cs="Arial"/>
          <w:sz w:val="22"/>
        </w:rPr>
      </w:pPr>
    </w:p>
    <w:p w14:paraId="33826FE7" w14:textId="77777777" w:rsidR="001046CD" w:rsidRPr="0035746B" w:rsidRDefault="001046CD" w:rsidP="004F74AA">
      <w:pPr>
        <w:keepNext/>
        <w:keepLines/>
        <w:rPr>
          <w:rFonts w:ascii="Arial" w:hAnsi="Arial" w:cs="Arial"/>
          <w:sz w:val="22"/>
        </w:rPr>
      </w:pPr>
      <w:r w:rsidRPr="0035746B">
        <w:rPr>
          <w:rFonts w:ascii="Arial" w:hAnsi="Arial" w:cs="Arial"/>
          <w:sz w:val="22"/>
        </w:rPr>
        <w:t xml:space="preserve">Documents related to the complaint are kept and stored in accordance with the relevant departmental policies and </w:t>
      </w:r>
      <w:r w:rsidR="001C571B" w:rsidRPr="0035746B">
        <w:rPr>
          <w:rFonts w:ascii="Arial" w:hAnsi="Arial" w:cs="Arial"/>
          <w:sz w:val="22"/>
        </w:rPr>
        <w:t>procedures</w:t>
      </w:r>
      <w:r w:rsidRPr="0035746B">
        <w:rPr>
          <w:rFonts w:ascii="Arial" w:hAnsi="Arial" w:cs="Arial"/>
          <w:sz w:val="22"/>
        </w:rPr>
        <w:t xml:space="preserve">.  Please refer to </w:t>
      </w:r>
      <w:hyperlink r:id="rId14" w:history="1">
        <w:r w:rsidR="003F0EA4" w:rsidRPr="003F0EA4">
          <w:rPr>
            <w:rStyle w:val="Hyperlink"/>
            <w:rFonts w:ascii="Arial" w:hAnsi="Arial" w:cs="Arial"/>
            <w:sz w:val="22"/>
          </w:rPr>
          <w:t>Information Management</w:t>
        </w:r>
      </w:hyperlink>
      <w:r w:rsidR="003F0EA4">
        <w:rPr>
          <w:rFonts w:ascii="Arial" w:hAnsi="Arial" w:cs="Arial"/>
          <w:sz w:val="22"/>
        </w:rPr>
        <w:t xml:space="preserve"> </w:t>
      </w:r>
      <w:r w:rsidR="00820AD1" w:rsidRPr="0035746B">
        <w:rPr>
          <w:rFonts w:ascii="Arial" w:hAnsi="Arial" w:cs="Arial"/>
          <w:sz w:val="22"/>
        </w:rPr>
        <w:t xml:space="preserve">and </w:t>
      </w:r>
      <w:hyperlink r:id="rId15" w:history="1">
        <w:r w:rsidR="00820AD1" w:rsidRPr="0024750D">
          <w:rPr>
            <w:rStyle w:val="Hyperlink"/>
            <w:rFonts w:ascii="Arial" w:hAnsi="Arial" w:cs="Arial"/>
            <w:sz w:val="22"/>
          </w:rPr>
          <w:t>Access to Records Held in Schools</w:t>
        </w:r>
      </w:hyperlink>
      <w:r w:rsidRPr="0035746B">
        <w:rPr>
          <w:rFonts w:ascii="Arial" w:hAnsi="Arial" w:cs="Arial"/>
          <w:sz w:val="22"/>
        </w:rPr>
        <w:t xml:space="preserve">.  </w:t>
      </w:r>
    </w:p>
    <w:p w14:paraId="33826FE8" w14:textId="77777777" w:rsidR="001046CD" w:rsidRPr="0035746B" w:rsidRDefault="001046CD" w:rsidP="001046CD">
      <w:pPr>
        <w:rPr>
          <w:rFonts w:ascii="Arial" w:hAnsi="Arial" w:cs="Arial"/>
          <w:sz w:val="22"/>
        </w:rPr>
      </w:pPr>
    </w:p>
    <w:p w14:paraId="33826FE9" w14:textId="77777777" w:rsidR="001046CD" w:rsidRPr="0035746B" w:rsidRDefault="001046CD" w:rsidP="00B0560D">
      <w:pPr>
        <w:pStyle w:val="Heading1"/>
        <w:keepLines w:val="0"/>
        <w:shd w:val="clear" w:color="auto" w:fill="auto"/>
        <w:tabs>
          <w:tab w:val="clear" w:pos="360"/>
          <w:tab w:val="clear" w:pos="510"/>
          <w:tab w:val="num" w:pos="432"/>
        </w:tabs>
        <w:overflowPunct w:val="0"/>
        <w:autoSpaceDE w:val="0"/>
        <w:autoSpaceDN w:val="0"/>
        <w:adjustRightInd w:val="0"/>
        <w:spacing w:before="120" w:after="120"/>
        <w:ind w:left="432" w:hanging="432"/>
        <w:textAlignment w:val="baseline"/>
        <w:rPr>
          <w:sz w:val="24"/>
          <w:lang w:val="en-AU"/>
        </w:rPr>
      </w:pPr>
      <w:bookmarkStart w:id="2" w:name="_Toc93745325"/>
      <w:bookmarkEnd w:id="0"/>
      <w:r w:rsidRPr="0035746B">
        <w:rPr>
          <w:sz w:val="24"/>
          <w:lang w:val="en-AU"/>
        </w:rPr>
        <w:t>Complaints Management Phases</w:t>
      </w:r>
      <w:bookmarkEnd w:id="2"/>
    </w:p>
    <w:p w14:paraId="33826FEA" w14:textId="77777777" w:rsidR="001046CD" w:rsidRPr="0035746B" w:rsidRDefault="001046CD" w:rsidP="001046CD">
      <w:pPr>
        <w:rPr>
          <w:rFonts w:ascii="Arial" w:hAnsi="Arial" w:cs="Arial"/>
          <w:sz w:val="22"/>
        </w:rPr>
      </w:pPr>
      <w:r w:rsidRPr="0035746B">
        <w:rPr>
          <w:rFonts w:ascii="Arial" w:hAnsi="Arial" w:cs="Arial"/>
          <w:sz w:val="22"/>
        </w:rPr>
        <w:t>There are four key phases in handling a complaint, with the option of a fifth phase for review of a complaint outcome:</w:t>
      </w:r>
    </w:p>
    <w:p w14:paraId="33826FEB" w14:textId="77777777" w:rsidR="001046CD" w:rsidRPr="0035746B" w:rsidRDefault="001046CD" w:rsidP="001046CD">
      <w:pPr>
        <w:keepNext/>
        <w:keepLines/>
        <w:jc w:val="both"/>
        <w:rPr>
          <w:rFonts w:ascii="Arial" w:hAnsi="Arial" w:cs="Arial"/>
          <w:sz w:val="22"/>
        </w:rPr>
      </w:pPr>
    </w:p>
    <w:p w14:paraId="33826FEC" w14:textId="77777777" w:rsidR="001046CD" w:rsidRPr="0035746B" w:rsidRDefault="001046CD" w:rsidP="001046CD">
      <w:pPr>
        <w:keepNext/>
        <w:keepLines/>
        <w:numPr>
          <w:ilvl w:val="0"/>
          <w:numId w:val="3"/>
        </w:numPr>
        <w:ind w:left="714" w:hanging="714"/>
        <w:jc w:val="both"/>
        <w:rPr>
          <w:rFonts w:ascii="Arial" w:hAnsi="Arial" w:cs="Arial"/>
          <w:sz w:val="22"/>
        </w:rPr>
      </w:pPr>
      <w:r w:rsidRPr="0035746B">
        <w:rPr>
          <w:rFonts w:ascii="Arial" w:hAnsi="Arial" w:cs="Arial"/>
          <w:sz w:val="22"/>
        </w:rPr>
        <w:t>Receiving and clarifying the complaint</w:t>
      </w:r>
    </w:p>
    <w:p w14:paraId="33826FED" w14:textId="77777777" w:rsidR="001046CD" w:rsidRPr="0035746B" w:rsidRDefault="001046CD" w:rsidP="001046CD">
      <w:pPr>
        <w:keepNext/>
        <w:keepLines/>
        <w:numPr>
          <w:ilvl w:val="0"/>
          <w:numId w:val="3"/>
        </w:numPr>
        <w:ind w:left="714" w:hanging="714"/>
        <w:jc w:val="both"/>
        <w:rPr>
          <w:rFonts w:ascii="Arial" w:hAnsi="Arial" w:cs="Arial"/>
          <w:sz w:val="22"/>
        </w:rPr>
      </w:pPr>
      <w:r w:rsidRPr="0035746B">
        <w:rPr>
          <w:rFonts w:ascii="Arial" w:hAnsi="Arial" w:cs="Arial"/>
          <w:sz w:val="22"/>
        </w:rPr>
        <w:t>Deciding how to handle the complaint</w:t>
      </w:r>
    </w:p>
    <w:p w14:paraId="33826FEE" w14:textId="77777777" w:rsidR="001046CD" w:rsidRPr="0035746B" w:rsidRDefault="001046CD" w:rsidP="001046CD">
      <w:pPr>
        <w:keepNext/>
        <w:keepLines/>
        <w:numPr>
          <w:ilvl w:val="0"/>
          <w:numId w:val="3"/>
        </w:numPr>
        <w:ind w:left="714" w:hanging="714"/>
        <w:jc w:val="both"/>
        <w:rPr>
          <w:rFonts w:ascii="Arial" w:hAnsi="Arial" w:cs="Arial"/>
          <w:sz w:val="22"/>
        </w:rPr>
      </w:pPr>
      <w:r w:rsidRPr="0035746B">
        <w:rPr>
          <w:rFonts w:ascii="Arial" w:hAnsi="Arial" w:cs="Arial"/>
          <w:sz w:val="22"/>
        </w:rPr>
        <w:t>Finding out about the complaint</w:t>
      </w:r>
    </w:p>
    <w:p w14:paraId="33826FEF" w14:textId="77777777" w:rsidR="001046CD" w:rsidRPr="0035746B" w:rsidRDefault="001046CD" w:rsidP="001046CD">
      <w:pPr>
        <w:keepNext/>
        <w:keepLines/>
        <w:numPr>
          <w:ilvl w:val="0"/>
          <w:numId w:val="3"/>
        </w:numPr>
        <w:ind w:left="714" w:hanging="714"/>
        <w:jc w:val="both"/>
        <w:rPr>
          <w:rFonts w:ascii="Arial" w:hAnsi="Arial" w:cs="Arial"/>
          <w:sz w:val="22"/>
        </w:rPr>
      </w:pPr>
      <w:r w:rsidRPr="0035746B">
        <w:rPr>
          <w:rFonts w:ascii="Arial" w:hAnsi="Arial" w:cs="Arial"/>
          <w:sz w:val="22"/>
        </w:rPr>
        <w:t>Making a decision about the complaint</w:t>
      </w:r>
    </w:p>
    <w:p w14:paraId="33826FF0" w14:textId="77777777" w:rsidR="001046CD" w:rsidRPr="0035746B" w:rsidRDefault="001046CD" w:rsidP="001046CD">
      <w:pPr>
        <w:keepNext/>
        <w:keepLines/>
        <w:numPr>
          <w:ilvl w:val="0"/>
          <w:numId w:val="3"/>
        </w:numPr>
        <w:ind w:left="714" w:hanging="714"/>
        <w:jc w:val="both"/>
        <w:rPr>
          <w:rFonts w:ascii="Arial" w:hAnsi="Arial" w:cs="Arial"/>
        </w:rPr>
      </w:pPr>
      <w:r w:rsidRPr="0035746B">
        <w:rPr>
          <w:rFonts w:ascii="Arial" w:hAnsi="Arial" w:cs="Arial"/>
          <w:sz w:val="22"/>
        </w:rPr>
        <w:t>Review</w:t>
      </w:r>
    </w:p>
    <w:p w14:paraId="33826FF1" w14:textId="77777777" w:rsidR="001046CD" w:rsidRPr="0035746B" w:rsidRDefault="001046CD" w:rsidP="001046CD">
      <w:pPr>
        <w:rPr>
          <w:rFonts w:ascii="Arial" w:hAnsi="Arial" w:cs="Arial"/>
        </w:rPr>
      </w:pPr>
    </w:p>
    <w:p w14:paraId="33826FF2" w14:textId="77777777" w:rsidR="001046CD" w:rsidRPr="0035746B" w:rsidRDefault="001046CD" w:rsidP="001046CD">
      <w:pPr>
        <w:pStyle w:val="Heading3"/>
        <w:numPr>
          <w:ilvl w:val="0"/>
          <w:numId w:val="0"/>
        </w:numPr>
        <w:spacing w:before="120" w:after="120"/>
        <w:ind w:left="567" w:hanging="567"/>
        <w:rPr>
          <w:i w:val="0"/>
          <w:sz w:val="22"/>
          <w:szCs w:val="22"/>
          <w:lang w:val="en-AU"/>
        </w:rPr>
      </w:pPr>
      <w:bookmarkStart w:id="3" w:name="_Toc93745326"/>
      <w:r w:rsidRPr="0035746B">
        <w:rPr>
          <w:i w:val="0"/>
          <w:sz w:val="22"/>
          <w:szCs w:val="22"/>
          <w:lang w:val="en-AU"/>
        </w:rPr>
        <w:t xml:space="preserve">Phase 1 </w:t>
      </w:r>
      <w:r w:rsidR="009939BA" w:rsidRPr="0035746B">
        <w:rPr>
          <w:i w:val="0"/>
          <w:sz w:val="22"/>
          <w:szCs w:val="22"/>
          <w:lang w:val="en-AU"/>
        </w:rPr>
        <w:t>-</w:t>
      </w:r>
      <w:r w:rsidRPr="0035746B">
        <w:rPr>
          <w:i w:val="0"/>
          <w:sz w:val="22"/>
          <w:szCs w:val="22"/>
          <w:lang w:val="en-AU"/>
        </w:rPr>
        <w:t xml:space="preserve"> Receiving and </w:t>
      </w:r>
      <w:r w:rsidR="00893C3C" w:rsidRPr="0035746B">
        <w:rPr>
          <w:i w:val="0"/>
          <w:sz w:val="22"/>
          <w:szCs w:val="22"/>
          <w:lang w:val="en-AU"/>
        </w:rPr>
        <w:t>c</w:t>
      </w:r>
      <w:r w:rsidRPr="0035746B">
        <w:rPr>
          <w:i w:val="0"/>
          <w:sz w:val="22"/>
          <w:szCs w:val="22"/>
          <w:lang w:val="en-AU"/>
        </w:rPr>
        <w:t xml:space="preserve">larifying the </w:t>
      </w:r>
      <w:r w:rsidR="00893C3C" w:rsidRPr="0035746B">
        <w:rPr>
          <w:i w:val="0"/>
          <w:sz w:val="22"/>
          <w:szCs w:val="22"/>
          <w:lang w:val="en-AU"/>
        </w:rPr>
        <w:t>c</w:t>
      </w:r>
      <w:r w:rsidRPr="0035746B">
        <w:rPr>
          <w:i w:val="0"/>
          <w:sz w:val="22"/>
          <w:szCs w:val="22"/>
          <w:lang w:val="en-AU"/>
        </w:rPr>
        <w:t>omplaint</w:t>
      </w:r>
      <w:bookmarkEnd w:id="3"/>
    </w:p>
    <w:p w14:paraId="33826FF3" w14:textId="77777777" w:rsidR="001046CD" w:rsidRPr="0035746B" w:rsidRDefault="001046CD" w:rsidP="001046CD">
      <w:pPr>
        <w:pStyle w:val="BodyTextIndent"/>
        <w:keepNext/>
        <w:keepLines/>
        <w:spacing w:before="120" w:after="120"/>
        <w:ind w:left="567" w:hanging="567"/>
        <w:jc w:val="both"/>
        <w:rPr>
          <w:rFonts w:cs="Arial"/>
        </w:rPr>
      </w:pPr>
      <w:r w:rsidRPr="0035746B">
        <w:rPr>
          <w:rFonts w:cs="Arial"/>
        </w:rPr>
        <w:t>Any member of staff can receive a complaint.</w:t>
      </w:r>
    </w:p>
    <w:p w14:paraId="33826FF4" w14:textId="77777777" w:rsidR="00682F1E" w:rsidRDefault="00682F1E" w:rsidP="001046CD">
      <w:pPr>
        <w:rPr>
          <w:rFonts w:ascii="Arial" w:hAnsi="Arial" w:cs="Arial"/>
          <w:sz w:val="22"/>
        </w:rPr>
      </w:pPr>
    </w:p>
    <w:p w14:paraId="33826FF5" w14:textId="77777777" w:rsidR="00682F1E" w:rsidRDefault="00682F1E" w:rsidP="001046CD">
      <w:pPr>
        <w:rPr>
          <w:rFonts w:ascii="Arial" w:hAnsi="Arial" w:cs="Arial"/>
          <w:sz w:val="22"/>
        </w:rPr>
      </w:pPr>
    </w:p>
    <w:p w14:paraId="33826FF6" w14:textId="77777777" w:rsidR="00682F1E" w:rsidRDefault="00682F1E" w:rsidP="001046CD">
      <w:pPr>
        <w:rPr>
          <w:rFonts w:ascii="Arial" w:hAnsi="Arial" w:cs="Arial"/>
          <w:sz w:val="22"/>
        </w:rPr>
      </w:pPr>
    </w:p>
    <w:p w14:paraId="33826FF7" w14:textId="77777777" w:rsidR="00682F1E" w:rsidRDefault="00682F1E" w:rsidP="001046CD">
      <w:pPr>
        <w:rPr>
          <w:rFonts w:ascii="Arial" w:hAnsi="Arial" w:cs="Arial"/>
          <w:sz w:val="22"/>
        </w:rPr>
      </w:pPr>
    </w:p>
    <w:p w14:paraId="33826FF8" w14:textId="77777777" w:rsidR="00682F1E" w:rsidRDefault="00682F1E" w:rsidP="001046CD">
      <w:pPr>
        <w:rPr>
          <w:rFonts w:ascii="Arial" w:hAnsi="Arial" w:cs="Arial"/>
          <w:sz w:val="22"/>
        </w:rPr>
      </w:pPr>
    </w:p>
    <w:p w14:paraId="33826FF9" w14:textId="77777777" w:rsidR="00682F1E" w:rsidRDefault="00682F1E" w:rsidP="001046CD">
      <w:pPr>
        <w:rPr>
          <w:rFonts w:ascii="Arial" w:hAnsi="Arial" w:cs="Arial"/>
          <w:sz w:val="22"/>
        </w:rPr>
      </w:pPr>
    </w:p>
    <w:p w14:paraId="33826FFA" w14:textId="77777777" w:rsidR="0003602E" w:rsidRDefault="0003602E" w:rsidP="001046CD">
      <w:pPr>
        <w:rPr>
          <w:rFonts w:ascii="Arial" w:hAnsi="Arial" w:cs="Arial"/>
          <w:sz w:val="22"/>
        </w:rPr>
      </w:pPr>
    </w:p>
    <w:p w14:paraId="33826FFB" w14:textId="7E6879CB" w:rsidR="001046CD" w:rsidRPr="0035746B" w:rsidRDefault="001046CD" w:rsidP="001046CD">
      <w:pPr>
        <w:rPr>
          <w:rFonts w:ascii="Arial" w:hAnsi="Arial" w:cs="Arial"/>
          <w:sz w:val="22"/>
        </w:rPr>
      </w:pPr>
      <w:r w:rsidRPr="0035746B">
        <w:rPr>
          <w:rFonts w:ascii="Arial" w:hAnsi="Arial" w:cs="Arial"/>
          <w:sz w:val="22"/>
        </w:rPr>
        <w:lastRenderedPageBreak/>
        <w:t>All complaints are received in the following manner:</w:t>
      </w:r>
    </w:p>
    <w:p w14:paraId="33826FFC" w14:textId="77777777" w:rsidR="001046CD" w:rsidRPr="0035746B" w:rsidRDefault="005E11BD" w:rsidP="001046CD">
      <w:pPr>
        <w:keepNext/>
        <w:keepLines/>
        <w:numPr>
          <w:ilvl w:val="0"/>
          <w:numId w:val="5"/>
        </w:numPr>
        <w:jc w:val="both"/>
        <w:rPr>
          <w:rFonts w:ascii="Arial" w:hAnsi="Arial" w:cs="Arial"/>
          <w:sz w:val="22"/>
        </w:rPr>
      </w:pPr>
      <w:r w:rsidRPr="0035746B">
        <w:rPr>
          <w:rFonts w:ascii="Arial" w:hAnsi="Arial" w:cs="Arial"/>
          <w:sz w:val="22"/>
        </w:rPr>
        <w:t>b</w:t>
      </w:r>
      <w:r w:rsidR="001046CD" w:rsidRPr="0035746B">
        <w:rPr>
          <w:rFonts w:ascii="Arial" w:hAnsi="Arial" w:cs="Arial"/>
          <w:sz w:val="22"/>
        </w:rPr>
        <w:t>eing respectful and helpful</w:t>
      </w:r>
    </w:p>
    <w:p w14:paraId="33826FFD" w14:textId="77777777" w:rsidR="001046CD" w:rsidRPr="0035746B" w:rsidRDefault="005E11BD" w:rsidP="001046CD">
      <w:pPr>
        <w:keepNext/>
        <w:keepLines/>
        <w:numPr>
          <w:ilvl w:val="0"/>
          <w:numId w:val="5"/>
        </w:numPr>
        <w:jc w:val="both"/>
        <w:rPr>
          <w:rFonts w:ascii="Arial" w:hAnsi="Arial" w:cs="Arial"/>
          <w:sz w:val="22"/>
        </w:rPr>
      </w:pPr>
      <w:r w:rsidRPr="0035746B">
        <w:rPr>
          <w:rFonts w:ascii="Arial" w:hAnsi="Arial" w:cs="Arial"/>
          <w:sz w:val="22"/>
        </w:rPr>
        <w:t>g</w:t>
      </w:r>
      <w:r w:rsidR="001046CD" w:rsidRPr="0035746B">
        <w:rPr>
          <w:rFonts w:ascii="Arial" w:hAnsi="Arial" w:cs="Arial"/>
          <w:sz w:val="22"/>
        </w:rPr>
        <w:t>iving the person your undivided attention</w:t>
      </w:r>
    </w:p>
    <w:p w14:paraId="33826FFE" w14:textId="77777777" w:rsidR="001046CD" w:rsidRPr="0035746B" w:rsidRDefault="005E11BD" w:rsidP="001046CD">
      <w:pPr>
        <w:keepNext/>
        <w:keepLines/>
        <w:numPr>
          <w:ilvl w:val="0"/>
          <w:numId w:val="5"/>
        </w:numPr>
        <w:jc w:val="both"/>
        <w:rPr>
          <w:rFonts w:ascii="Arial" w:hAnsi="Arial" w:cs="Arial"/>
          <w:sz w:val="22"/>
        </w:rPr>
      </w:pPr>
      <w:r w:rsidRPr="0035746B">
        <w:rPr>
          <w:rFonts w:ascii="Arial" w:hAnsi="Arial" w:cs="Arial"/>
          <w:sz w:val="22"/>
        </w:rPr>
        <w:t>n</w:t>
      </w:r>
      <w:r w:rsidR="001046CD" w:rsidRPr="0035746B">
        <w:rPr>
          <w:rFonts w:ascii="Arial" w:hAnsi="Arial" w:cs="Arial"/>
          <w:sz w:val="22"/>
        </w:rPr>
        <w:t>ot being defensive, apportioning blame</w:t>
      </w:r>
    </w:p>
    <w:p w14:paraId="33826FFF" w14:textId="77777777" w:rsidR="001046CD" w:rsidRPr="0035746B" w:rsidRDefault="005E11BD" w:rsidP="001046CD">
      <w:pPr>
        <w:keepNext/>
        <w:keepLines/>
        <w:numPr>
          <w:ilvl w:val="0"/>
          <w:numId w:val="5"/>
        </w:numPr>
        <w:jc w:val="both"/>
        <w:rPr>
          <w:rFonts w:ascii="Arial" w:hAnsi="Arial" w:cs="Arial"/>
          <w:sz w:val="22"/>
        </w:rPr>
      </w:pPr>
      <w:r w:rsidRPr="0035746B">
        <w:rPr>
          <w:rFonts w:ascii="Arial" w:hAnsi="Arial" w:cs="Arial"/>
          <w:sz w:val="22"/>
        </w:rPr>
        <w:t>r</w:t>
      </w:r>
      <w:r w:rsidR="001046CD" w:rsidRPr="0035746B">
        <w:rPr>
          <w:rFonts w:ascii="Arial" w:hAnsi="Arial" w:cs="Arial"/>
          <w:sz w:val="22"/>
        </w:rPr>
        <w:t>emaining positive</w:t>
      </w:r>
    </w:p>
    <w:p w14:paraId="33827000" w14:textId="77777777" w:rsidR="001046CD" w:rsidRPr="0035746B" w:rsidRDefault="005E11BD" w:rsidP="001046CD">
      <w:pPr>
        <w:keepNext/>
        <w:keepLines/>
        <w:numPr>
          <w:ilvl w:val="0"/>
          <w:numId w:val="5"/>
        </w:numPr>
        <w:jc w:val="both"/>
        <w:rPr>
          <w:rFonts w:ascii="Arial" w:hAnsi="Arial" w:cs="Arial"/>
        </w:rPr>
      </w:pPr>
      <w:proofErr w:type="gramStart"/>
      <w:r w:rsidRPr="0035746B">
        <w:rPr>
          <w:rFonts w:ascii="Arial" w:hAnsi="Arial" w:cs="Arial"/>
          <w:sz w:val="22"/>
        </w:rPr>
        <w:t>n</w:t>
      </w:r>
      <w:r w:rsidR="001046CD" w:rsidRPr="0035746B">
        <w:rPr>
          <w:rFonts w:ascii="Arial" w:hAnsi="Arial" w:cs="Arial"/>
          <w:sz w:val="22"/>
        </w:rPr>
        <w:t>ot</w:t>
      </w:r>
      <w:proofErr w:type="gramEnd"/>
      <w:r w:rsidR="001046CD" w:rsidRPr="0035746B">
        <w:rPr>
          <w:rFonts w:ascii="Arial" w:hAnsi="Arial" w:cs="Arial"/>
          <w:sz w:val="22"/>
        </w:rPr>
        <w:t xml:space="preserve"> perceiving anger as a personal attack</w:t>
      </w:r>
      <w:r w:rsidRPr="0035746B">
        <w:rPr>
          <w:rFonts w:ascii="Arial" w:hAnsi="Arial" w:cs="Arial"/>
          <w:sz w:val="22"/>
        </w:rPr>
        <w:t>.</w:t>
      </w:r>
    </w:p>
    <w:p w14:paraId="33827001" w14:textId="77777777" w:rsidR="001046CD" w:rsidRPr="0035746B" w:rsidRDefault="001046CD" w:rsidP="001046CD">
      <w:pPr>
        <w:rPr>
          <w:rFonts w:ascii="Arial" w:hAnsi="Arial" w:cs="Arial"/>
        </w:rPr>
      </w:pPr>
    </w:p>
    <w:p w14:paraId="33827002" w14:textId="77777777" w:rsidR="001046CD" w:rsidRPr="0035746B" w:rsidRDefault="001046CD" w:rsidP="001046CD">
      <w:pPr>
        <w:rPr>
          <w:rFonts w:ascii="Arial" w:hAnsi="Arial" w:cs="Arial"/>
          <w:sz w:val="22"/>
        </w:rPr>
      </w:pPr>
      <w:r w:rsidRPr="0035746B">
        <w:rPr>
          <w:rFonts w:ascii="Arial" w:hAnsi="Arial" w:cs="Arial"/>
          <w:sz w:val="22"/>
        </w:rPr>
        <w:t>When a staff member receives a verbal complaint they:</w:t>
      </w:r>
    </w:p>
    <w:p w14:paraId="33827003" w14:textId="77777777" w:rsidR="001046CD" w:rsidRPr="0035746B" w:rsidRDefault="006244F8" w:rsidP="005E11BD">
      <w:pPr>
        <w:keepLines/>
        <w:numPr>
          <w:ilvl w:val="0"/>
          <w:numId w:val="5"/>
        </w:numPr>
        <w:ind w:left="357" w:hanging="357"/>
        <w:jc w:val="both"/>
        <w:rPr>
          <w:rFonts w:ascii="Arial" w:hAnsi="Arial" w:cs="Arial"/>
          <w:sz w:val="22"/>
        </w:rPr>
      </w:pPr>
      <w:r w:rsidRPr="0035746B">
        <w:rPr>
          <w:rFonts w:ascii="Arial" w:hAnsi="Arial" w:cs="Arial"/>
          <w:sz w:val="22"/>
        </w:rPr>
        <w:t>l</w:t>
      </w:r>
      <w:r w:rsidR="001046CD" w:rsidRPr="0035746B">
        <w:rPr>
          <w:rFonts w:ascii="Arial" w:hAnsi="Arial" w:cs="Arial"/>
          <w:sz w:val="22"/>
        </w:rPr>
        <w:t>isten carefully to the issues being raised</w:t>
      </w:r>
    </w:p>
    <w:p w14:paraId="33827004" w14:textId="77777777" w:rsidR="001046CD" w:rsidRPr="0035746B" w:rsidRDefault="006244F8" w:rsidP="005E11BD">
      <w:pPr>
        <w:keepLines/>
        <w:numPr>
          <w:ilvl w:val="0"/>
          <w:numId w:val="5"/>
        </w:numPr>
        <w:ind w:left="357" w:hanging="357"/>
        <w:jc w:val="both"/>
        <w:rPr>
          <w:rFonts w:ascii="Arial" w:hAnsi="Arial" w:cs="Arial"/>
          <w:sz w:val="22"/>
        </w:rPr>
      </w:pPr>
      <w:r w:rsidRPr="0035746B">
        <w:rPr>
          <w:rFonts w:ascii="Arial" w:hAnsi="Arial" w:cs="Arial"/>
          <w:sz w:val="22"/>
        </w:rPr>
        <w:t>s</w:t>
      </w:r>
      <w:r w:rsidR="001046CD" w:rsidRPr="0035746B">
        <w:rPr>
          <w:rFonts w:ascii="Arial" w:hAnsi="Arial" w:cs="Arial"/>
          <w:sz w:val="22"/>
        </w:rPr>
        <w:t>ummarise the issues to clarify and check that they understand what the complainant is telling you</w:t>
      </w:r>
    </w:p>
    <w:p w14:paraId="33827005" w14:textId="77777777" w:rsidR="001046CD" w:rsidRPr="0035746B" w:rsidRDefault="006244F8" w:rsidP="005E11BD">
      <w:pPr>
        <w:keepLines/>
        <w:numPr>
          <w:ilvl w:val="0"/>
          <w:numId w:val="5"/>
        </w:numPr>
        <w:ind w:left="357" w:hanging="357"/>
        <w:jc w:val="both"/>
        <w:rPr>
          <w:rFonts w:ascii="Arial" w:hAnsi="Arial" w:cs="Arial"/>
          <w:sz w:val="22"/>
        </w:rPr>
      </w:pPr>
      <w:r w:rsidRPr="0035746B">
        <w:rPr>
          <w:rFonts w:ascii="Arial" w:hAnsi="Arial" w:cs="Arial"/>
          <w:sz w:val="22"/>
        </w:rPr>
        <w:t>e</w:t>
      </w:r>
      <w:r w:rsidR="001046CD" w:rsidRPr="0035746B">
        <w:rPr>
          <w:rFonts w:ascii="Arial" w:hAnsi="Arial" w:cs="Arial"/>
          <w:sz w:val="22"/>
        </w:rPr>
        <w:t>mpathise and acknowledge the complainant’s feelings</w:t>
      </w:r>
    </w:p>
    <w:p w14:paraId="33827006" w14:textId="77777777" w:rsidR="001046CD" w:rsidRPr="0035746B" w:rsidRDefault="006244F8" w:rsidP="005E11BD">
      <w:pPr>
        <w:keepLines/>
        <w:numPr>
          <w:ilvl w:val="0"/>
          <w:numId w:val="5"/>
        </w:numPr>
        <w:ind w:left="357" w:hanging="357"/>
        <w:jc w:val="both"/>
        <w:rPr>
          <w:rFonts w:ascii="Arial" w:hAnsi="Arial" w:cs="Arial"/>
          <w:sz w:val="22"/>
        </w:rPr>
      </w:pPr>
      <w:r w:rsidRPr="0035746B">
        <w:rPr>
          <w:rFonts w:ascii="Arial" w:hAnsi="Arial" w:cs="Arial"/>
          <w:sz w:val="22"/>
        </w:rPr>
        <w:t>f</w:t>
      </w:r>
      <w:smartTag w:uri="urn:schemas-microsoft-com:office:smarttags" w:element="State">
        <w:smartTag w:uri="urn:schemas-microsoft-com:office:smarttags" w:element="place">
          <w:r w:rsidR="001046CD" w:rsidRPr="0035746B">
            <w:rPr>
              <w:rFonts w:ascii="Arial" w:hAnsi="Arial" w:cs="Arial"/>
              <w:sz w:val="22"/>
            </w:rPr>
            <w:t>ind</w:t>
          </w:r>
        </w:smartTag>
      </w:smartTag>
      <w:r w:rsidR="001046CD" w:rsidRPr="0035746B">
        <w:rPr>
          <w:rFonts w:ascii="Arial" w:hAnsi="Arial" w:cs="Arial"/>
          <w:sz w:val="22"/>
        </w:rPr>
        <w:t xml:space="preserve"> out what the complainant wants to happen as a result of the complaint</w:t>
      </w:r>
    </w:p>
    <w:p w14:paraId="33827007" w14:textId="77777777" w:rsidR="001046CD" w:rsidRPr="0035746B" w:rsidRDefault="006244F8" w:rsidP="008674B4">
      <w:pPr>
        <w:keepLines/>
        <w:numPr>
          <w:ilvl w:val="0"/>
          <w:numId w:val="5"/>
        </w:numPr>
        <w:ind w:left="357" w:hanging="357"/>
        <w:rPr>
          <w:rFonts w:ascii="Arial" w:hAnsi="Arial" w:cs="Arial"/>
          <w:sz w:val="22"/>
        </w:rPr>
      </w:pPr>
      <w:r w:rsidRPr="0035746B">
        <w:rPr>
          <w:rFonts w:ascii="Arial" w:hAnsi="Arial" w:cs="Arial"/>
          <w:sz w:val="22"/>
        </w:rPr>
        <w:t>t</w:t>
      </w:r>
      <w:r w:rsidR="001046CD" w:rsidRPr="0035746B">
        <w:rPr>
          <w:rFonts w:ascii="Arial" w:hAnsi="Arial" w:cs="Arial"/>
          <w:sz w:val="22"/>
        </w:rPr>
        <w:t>ell the complainant that they may use the support of a third party in progressing the complaint, if they feel this is needed</w:t>
      </w:r>
    </w:p>
    <w:p w14:paraId="33827008" w14:textId="77777777" w:rsidR="001046CD" w:rsidRPr="0035746B" w:rsidRDefault="006244F8" w:rsidP="008674B4">
      <w:pPr>
        <w:keepLines/>
        <w:numPr>
          <w:ilvl w:val="0"/>
          <w:numId w:val="5"/>
        </w:numPr>
        <w:ind w:left="357" w:hanging="357"/>
        <w:rPr>
          <w:rFonts w:ascii="Arial" w:hAnsi="Arial" w:cs="Arial"/>
          <w:sz w:val="22"/>
        </w:rPr>
      </w:pPr>
      <w:r w:rsidRPr="0035746B">
        <w:rPr>
          <w:rFonts w:ascii="Arial" w:hAnsi="Arial" w:cs="Arial"/>
          <w:sz w:val="22"/>
        </w:rPr>
        <w:t>r</w:t>
      </w:r>
      <w:r w:rsidR="001046CD" w:rsidRPr="0035746B">
        <w:rPr>
          <w:rFonts w:ascii="Arial" w:hAnsi="Arial" w:cs="Arial"/>
          <w:sz w:val="22"/>
        </w:rPr>
        <w:t>esolve the complaint if possible, or assure the complainant that an appropriate staff member will address their complaint</w:t>
      </w:r>
    </w:p>
    <w:p w14:paraId="33827009" w14:textId="77777777" w:rsidR="001046CD" w:rsidRPr="0035746B" w:rsidRDefault="009939BA" w:rsidP="005E11BD">
      <w:pPr>
        <w:keepLines/>
        <w:numPr>
          <w:ilvl w:val="0"/>
          <w:numId w:val="5"/>
        </w:numPr>
        <w:ind w:left="357" w:hanging="357"/>
        <w:jc w:val="both"/>
        <w:rPr>
          <w:rFonts w:ascii="Arial" w:hAnsi="Arial" w:cs="Arial"/>
          <w:sz w:val="22"/>
        </w:rPr>
      </w:pPr>
      <w:r w:rsidRPr="0035746B">
        <w:rPr>
          <w:rFonts w:ascii="Arial" w:hAnsi="Arial" w:cs="Arial"/>
          <w:sz w:val="22"/>
        </w:rPr>
        <w:t>advise</w:t>
      </w:r>
      <w:r w:rsidR="001046CD" w:rsidRPr="0035746B">
        <w:rPr>
          <w:rFonts w:ascii="Arial" w:hAnsi="Arial" w:cs="Arial"/>
          <w:sz w:val="22"/>
        </w:rPr>
        <w:t xml:space="preserve"> the complainant what will happen with their complaint</w:t>
      </w:r>
    </w:p>
    <w:p w14:paraId="3382700A" w14:textId="77777777" w:rsidR="001046CD" w:rsidRPr="0035746B" w:rsidRDefault="006244F8" w:rsidP="005E11BD">
      <w:pPr>
        <w:keepLines/>
        <w:numPr>
          <w:ilvl w:val="0"/>
          <w:numId w:val="5"/>
        </w:numPr>
        <w:ind w:left="357" w:hanging="357"/>
        <w:jc w:val="both"/>
        <w:rPr>
          <w:rFonts w:cs="Arial"/>
        </w:rPr>
      </w:pPr>
      <w:r w:rsidRPr="0035746B">
        <w:rPr>
          <w:rFonts w:ascii="Arial" w:hAnsi="Arial" w:cs="Arial"/>
          <w:sz w:val="22"/>
        </w:rPr>
        <w:t>t</w:t>
      </w:r>
      <w:r w:rsidR="001046CD" w:rsidRPr="0035746B">
        <w:rPr>
          <w:rFonts w:ascii="Arial" w:hAnsi="Arial" w:cs="Arial"/>
          <w:sz w:val="22"/>
        </w:rPr>
        <w:t>hank them for their complaint</w:t>
      </w:r>
      <w:r w:rsidRPr="0035746B">
        <w:rPr>
          <w:rFonts w:ascii="Arial" w:hAnsi="Arial" w:cs="Arial"/>
          <w:sz w:val="22"/>
        </w:rPr>
        <w:t>.</w:t>
      </w:r>
    </w:p>
    <w:p w14:paraId="3382700B" w14:textId="77777777" w:rsidR="001046CD" w:rsidRPr="0035746B" w:rsidRDefault="001046CD" w:rsidP="008674B4">
      <w:pPr>
        <w:pStyle w:val="BodyTextIndent"/>
        <w:keepNext/>
        <w:keepLines/>
        <w:spacing w:before="120" w:after="120"/>
        <w:ind w:left="0"/>
        <w:rPr>
          <w:rFonts w:cs="Arial"/>
        </w:rPr>
      </w:pPr>
      <w:r w:rsidRPr="0035746B">
        <w:rPr>
          <w:rFonts w:cs="Arial"/>
        </w:rPr>
        <w:t xml:space="preserve">Complaints are sometimes made with the assistance of an advocate, interpreter or by a third party (as agreed between the complainant and the principal). In this case staff will receive and clarify a complaint from more than one person. </w:t>
      </w:r>
    </w:p>
    <w:p w14:paraId="3382700C" w14:textId="77777777" w:rsidR="001046CD" w:rsidRPr="0035746B" w:rsidRDefault="001046CD" w:rsidP="008674B4">
      <w:pPr>
        <w:pStyle w:val="BodyTextIndent"/>
        <w:keepNext/>
        <w:keepLines/>
        <w:spacing w:before="120" w:after="120"/>
        <w:ind w:left="0"/>
        <w:rPr>
          <w:rFonts w:cs="Arial"/>
        </w:rPr>
      </w:pPr>
      <w:r w:rsidRPr="0035746B">
        <w:rPr>
          <w:rFonts w:cs="Arial"/>
        </w:rPr>
        <w:t>Many complaints are resolved at the first point of contact with information and/or an explanation, together with an apology and recognition of the effect the situation has had on the person.  Some complainants may also want an undertaking that action will be taken to prevent the problem recurring.</w:t>
      </w:r>
    </w:p>
    <w:p w14:paraId="3382700D" w14:textId="77777777" w:rsidR="001046CD" w:rsidRPr="0035746B" w:rsidRDefault="001046CD" w:rsidP="008674B4">
      <w:pPr>
        <w:pStyle w:val="BodyTextIndent"/>
        <w:keepNext/>
        <w:keepLines/>
        <w:spacing w:before="120" w:after="120"/>
        <w:ind w:left="0"/>
        <w:rPr>
          <w:rFonts w:cs="Arial"/>
        </w:rPr>
      </w:pPr>
      <w:r w:rsidRPr="0035746B">
        <w:rPr>
          <w:rFonts w:cs="Arial"/>
        </w:rPr>
        <w:t>When the complaint is not resolved immediately</w:t>
      </w:r>
      <w:r w:rsidR="001562CC" w:rsidRPr="0035746B">
        <w:rPr>
          <w:rFonts w:cs="Arial"/>
        </w:rPr>
        <w:t>,</w:t>
      </w:r>
      <w:r w:rsidRPr="0035746B">
        <w:rPr>
          <w:rFonts w:cs="Arial"/>
        </w:rPr>
        <w:t xml:space="preserve"> the complaint is referred to the principal as soon as is practicable.</w:t>
      </w:r>
    </w:p>
    <w:p w14:paraId="3382700E" w14:textId="77777777" w:rsidR="001046CD" w:rsidRPr="0035746B" w:rsidRDefault="001046CD" w:rsidP="001046CD">
      <w:pPr>
        <w:rPr>
          <w:rFonts w:ascii="Arial" w:hAnsi="Arial" w:cs="Arial"/>
          <w:i/>
          <w:iCs/>
          <w:sz w:val="22"/>
        </w:rPr>
      </w:pPr>
      <w:r w:rsidRPr="0035746B">
        <w:rPr>
          <w:rFonts w:ascii="Arial" w:hAnsi="Arial" w:cs="Arial"/>
          <w:sz w:val="22"/>
        </w:rPr>
        <w:t>A member of staff who receives a verbal complaint that is not resolved informs the complainant of the further options of:</w:t>
      </w:r>
    </w:p>
    <w:p w14:paraId="3382700F" w14:textId="77777777" w:rsidR="001046CD" w:rsidRPr="0035746B" w:rsidRDefault="001562CC" w:rsidP="001046CD">
      <w:pPr>
        <w:keepNext/>
        <w:keepLines/>
        <w:numPr>
          <w:ilvl w:val="0"/>
          <w:numId w:val="5"/>
        </w:numPr>
        <w:jc w:val="both"/>
        <w:rPr>
          <w:rFonts w:ascii="Arial" w:hAnsi="Arial" w:cs="Arial"/>
          <w:sz w:val="22"/>
        </w:rPr>
      </w:pPr>
      <w:r w:rsidRPr="0035746B">
        <w:rPr>
          <w:rFonts w:ascii="Arial" w:hAnsi="Arial" w:cs="Arial"/>
          <w:sz w:val="22"/>
        </w:rPr>
        <w:t>p</w:t>
      </w:r>
      <w:r w:rsidR="001046CD" w:rsidRPr="0035746B">
        <w:rPr>
          <w:rFonts w:ascii="Arial" w:hAnsi="Arial" w:cs="Arial"/>
          <w:sz w:val="22"/>
        </w:rPr>
        <w:t>utting their complaint in writing</w:t>
      </w:r>
      <w:r w:rsidRPr="0035746B">
        <w:rPr>
          <w:rFonts w:ascii="Arial" w:hAnsi="Arial" w:cs="Arial"/>
          <w:sz w:val="22"/>
        </w:rPr>
        <w:t>,</w:t>
      </w:r>
      <w:r w:rsidR="001046CD" w:rsidRPr="0035746B">
        <w:rPr>
          <w:rFonts w:ascii="Arial" w:hAnsi="Arial" w:cs="Arial"/>
          <w:sz w:val="22"/>
        </w:rPr>
        <w:t xml:space="preserve"> or</w:t>
      </w:r>
    </w:p>
    <w:p w14:paraId="33827010" w14:textId="77777777" w:rsidR="001046CD" w:rsidRPr="0035746B" w:rsidRDefault="001562CC" w:rsidP="001046CD">
      <w:pPr>
        <w:keepNext/>
        <w:keepLines/>
        <w:numPr>
          <w:ilvl w:val="0"/>
          <w:numId w:val="5"/>
        </w:numPr>
        <w:jc w:val="both"/>
        <w:rPr>
          <w:rFonts w:ascii="Arial" w:hAnsi="Arial" w:cs="Arial"/>
          <w:i/>
          <w:iCs/>
          <w:sz w:val="22"/>
        </w:rPr>
      </w:pPr>
      <w:r w:rsidRPr="0035746B">
        <w:rPr>
          <w:rFonts w:ascii="Arial" w:hAnsi="Arial" w:cs="Arial"/>
          <w:sz w:val="22"/>
        </w:rPr>
        <w:t>a</w:t>
      </w:r>
      <w:r w:rsidR="001046CD" w:rsidRPr="0035746B">
        <w:rPr>
          <w:rFonts w:ascii="Arial" w:hAnsi="Arial" w:cs="Arial"/>
          <w:sz w:val="22"/>
        </w:rPr>
        <w:t>ssisting the member of staff to record, in writing, the particulars of their complaint.</w:t>
      </w:r>
    </w:p>
    <w:p w14:paraId="33827011" w14:textId="77777777" w:rsidR="001046CD" w:rsidRPr="0035746B" w:rsidRDefault="001046CD" w:rsidP="001046CD">
      <w:pPr>
        <w:rPr>
          <w:rFonts w:ascii="Arial" w:hAnsi="Arial" w:cs="Arial"/>
        </w:rPr>
      </w:pPr>
    </w:p>
    <w:p w14:paraId="33827012" w14:textId="77777777" w:rsidR="001046CD" w:rsidRPr="0035746B" w:rsidRDefault="001046CD" w:rsidP="001046CD">
      <w:pPr>
        <w:rPr>
          <w:rFonts w:ascii="Arial" w:hAnsi="Arial" w:cs="Arial"/>
          <w:sz w:val="22"/>
        </w:rPr>
      </w:pPr>
      <w:r w:rsidRPr="0035746B">
        <w:rPr>
          <w:rFonts w:ascii="Arial" w:hAnsi="Arial" w:cs="Arial"/>
          <w:sz w:val="22"/>
        </w:rPr>
        <w:t>In general, if the complainant agrees to put the complaint in writing, the member of staff takes no further action unless or until a written complaint is received.</w:t>
      </w:r>
    </w:p>
    <w:p w14:paraId="33827013" w14:textId="77777777" w:rsidR="001046CD" w:rsidRPr="0035746B" w:rsidRDefault="001046CD" w:rsidP="001046CD">
      <w:pPr>
        <w:rPr>
          <w:rFonts w:cs="Arial"/>
        </w:rPr>
      </w:pPr>
    </w:p>
    <w:p w14:paraId="33827014" w14:textId="77777777" w:rsidR="001046CD" w:rsidRPr="0035746B" w:rsidRDefault="001046CD" w:rsidP="001046CD">
      <w:pPr>
        <w:rPr>
          <w:rFonts w:ascii="Arial" w:hAnsi="Arial" w:cs="Arial"/>
        </w:rPr>
      </w:pPr>
      <w:r w:rsidRPr="0035746B">
        <w:rPr>
          <w:rFonts w:ascii="Arial" w:hAnsi="Arial" w:cs="Arial"/>
          <w:sz w:val="22"/>
        </w:rPr>
        <w:t>However, if the complaint relates to a report about harm (whether physical/emotional/sexual) of a student under 18 years attending a</w:t>
      </w:r>
      <w:r w:rsidR="00820AD1" w:rsidRPr="0035746B">
        <w:rPr>
          <w:rFonts w:ascii="Arial" w:hAnsi="Arial" w:cs="Arial"/>
          <w:sz w:val="22"/>
        </w:rPr>
        <w:t xml:space="preserve"> </w:t>
      </w:r>
      <w:r w:rsidR="00B209EB" w:rsidRPr="0035746B">
        <w:rPr>
          <w:rFonts w:ascii="Arial" w:hAnsi="Arial" w:cs="Arial"/>
          <w:sz w:val="22"/>
        </w:rPr>
        <w:t>s</w:t>
      </w:r>
      <w:r w:rsidR="00820AD1" w:rsidRPr="0035746B">
        <w:rPr>
          <w:rFonts w:ascii="Arial" w:hAnsi="Arial" w:cs="Arial"/>
          <w:sz w:val="22"/>
        </w:rPr>
        <w:t>tate educational institution</w:t>
      </w:r>
      <w:r w:rsidR="00B209EB" w:rsidRPr="0035746B">
        <w:rPr>
          <w:rFonts w:ascii="Arial" w:hAnsi="Arial" w:cs="Arial"/>
          <w:sz w:val="22"/>
        </w:rPr>
        <w:t>,</w:t>
      </w:r>
      <w:r w:rsidR="00820AD1" w:rsidRPr="0035746B">
        <w:rPr>
          <w:rFonts w:ascii="Arial" w:hAnsi="Arial" w:cs="Arial"/>
          <w:sz w:val="22"/>
        </w:rPr>
        <w:t xml:space="preserve"> r</w:t>
      </w:r>
      <w:r w:rsidRPr="0035746B">
        <w:rPr>
          <w:rFonts w:ascii="Arial" w:hAnsi="Arial" w:cs="Arial"/>
          <w:sz w:val="22"/>
        </w:rPr>
        <w:t xml:space="preserve">efer to </w:t>
      </w:r>
      <w:hyperlink r:id="rId16" w:history="1">
        <w:r w:rsidR="00820AD1" w:rsidRPr="0024750D">
          <w:rPr>
            <w:rStyle w:val="Hyperlink"/>
            <w:rFonts w:ascii="Arial" w:hAnsi="Arial" w:cs="Arial"/>
            <w:sz w:val="22"/>
          </w:rPr>
          <w:t>Student Protection</w:t>
        </w:r>
      </w:hyperlink>
      <w:r w:rsidRPr="0035746B">
        <w:rPr>
          <w:rFonts w:ascii="Arial" w:hAnsi="Arial" w:cs="Arial"/>
          <w:sz w:val="22"/>
        </w:rPr>
        <w:t>, for detailed obligations of all Education Queensland employees.</w:t>
      </w:r>
    </w:p>
    <w:p w14:paraId="33827015" w14:textId="77777777" w:rsidR="001046CD" w:rsidRPr="0035746B" w:rsidRDefault="001046CD" w:rsidP="001046CD">
      <w:pPr>
        <w:rPr>
          <w:rFonts w:ascii="Arial" w:hAnsi="Arial" w:cs="Arial"/>
        </w:rPr>
      </w:pPr>
    </w:p>
    <w:p w14:paraId="33827016" w14:textId="77777777" w:rsidR="001046CD" w:rsidRPr="0035746B" w:rsidRDefault="001046CD" w:rsidP="001046CD">
      <w:pPr>
        <w:rPr>
          <w:rFonts w:ascii="Arial" w:hAnsi="Arial" w:cs="Arial"/>
          <w:sz w:val="22"/>
        </w:rPr>
      </w:pPr>
      <w:r w:rsidRPr="0035746B">
        <w:rPr>
          <w:rFonts w:ascii="Arial" w:hAnsi="Arial" w:cs="Arial"/>
          <w:sz w:val="22"/>
        </w:rPr>
        <w:t xml:space="preserve">Once the complainant indicates that they would like to register a formal complaint verbally, the member of staff makes a written outline of the issues concerned.  The record is read to the complainant, with opportunity for appropriate amendments and the complainant is asked to sign, where possible, the written version of the complaint.  The staff member also signs (indicating their personal designation, for example, </w:t>
      </w:r>
      <w:r w:rsidR="00893C3C" w:rsidRPr="0035746B">
        <w:rPr>
          <w:rFonts w:ascii="Arial" w:hAnsi="Arial" w:cs="Arial"/>
          <w:sz w:val="22"/>
        </w:rPr>
        <w:t>’</w:t>
      </w:r>
      <w:r w:rsidRPr="0035746B">
        <w:rPr>
          <w:rFonts w:ascii="Arial" w:hAnsi="Arial" w:cs="Arial"/>
          <w:sz w:val="22"/>
        </w:rPr>
        <w:t xml:space="preserve">Year </w:t>
      </w:r>
      <w:r w:rsidR="008206EE">
        <w:rPr>
          <w:rFonts w:ascii="Arial" w:hAnsi="Arial" w:cs="Arial"/>
          <w:sz w:val="22"/>
        </w:rPr>
        <w:t>6</w:t>
      </w:r>
      <w:r w:rsidR="008206EE" w:rsidRPr="0035746B">
        <w:rPr>
          <w:rFonts w:ascii="Arial" w:hAnsi="Arial" w:cs="Arial"/>
          <w:sz w:val="22"/>
        </w:rPr>
        <w:t xml:space="preserve"> </w:t>
      </w:r>
      <w:r w:rsidRPr="0035746B">
        <w:rPr>
          <w:rFonts w:ascii="Arial" w:hAnsi="Arial" w:cs="Arial"/>
          <w:sz w:val="22"/>
        </w:rPr>
        <w:t>Teacher, XYZ State School</w:t>
      </w:r>
      <w:r w:rsidR="00893C3C" w:rsidRPr="0035746B">
        <w:rPr>
          <w:rFonts w:ascii="Arial" w:hAnsi="Arial" w:cs="Arial"/>
          <w:sz w:val="22"/>
        </w:rPr>
        <w:t>’</w:t>
      </w:r>
      <w:r w:rsidRPr="0035746B">
        <w:rPr>
          <w:rFonts w:ascii="Arial" w:hAnsi="Arial" w:cs="Arial"/>
          <w:sz w:val="22"/>
        </w:rPr>
        <w:t>) and dates the complaint.</w:t>
      </w:r>
    </w:p>
    <w:p w14:paraId="33827017" w14:textId="77777777" w:rsidR="001046CD" w:rsidRPr="0035746B" w:rsidRDefault="001046CD" w:rsidP="001046CD">
      <w:pPr>
        <w:rPr>
          <w:rFonts w:ascii="Arial" w:hAnsi="Arial" w:cs="Arial"/>
          <w:sz w:val="22"/>
        </w:rPr>
      </w:pPr>
    </w:p>
    <w:p w14:paraId="33827018" w14:textId="77777777" w:rsidR="001046CD" w:rsidRPr="0035746B" w:rsidRDefault="001046CD" w:rsidP="001046CD">
      <w:pPr>
        <w:rPr>
          <w:rFonts w:ascii="Arial" w:hAnsi="Arial" w:cs="Arial"/>
          <w:sz w:val="22"/>
        </w:rPr>
      </w:pPr>
      <w:r w:rsidRPr="0035746B">
        <w:rPr>
          <w:rFonts w:ascii="Arial" w:hAnsi="Arial" w:cs="Arial"/>
          <w:sz w:val="22"/>
        </w:rPr>
        <w:t>No signature is required for verbal complaints taken over the phone, but the complainant is asked to provide verbal confirmation of the issues that have been recorded.</w:t>
      </w:r>
    </w:p>
    <w:p w14:paraId="33827019" w14:textId="77777777" w:rsidR="001046CD" w:rsidRPr="0035746B" w:rsidRDefault="001046CD" w:rsidP="001046CD">
      <w:pPr>
        <w:rPr>
          <w:rFonts w:ascii="Arial" w:hAnsi="Arial" w:cs="Arial"/>
          <w:sz w:val="22"/>
        </w:rPr>
      </w:pPr>
    </w:p>
    <w:p w14:paraId="3382701A" w14:textId="77777777" w:rsidR="001046CD" w:rsidRPr="0035746B" w:rsidRDefault="001046CD" w:rsidP="001046CD">
      <w:pPr>
        <w:rPr>
          <w:rFonts w:ascii="Arial" w:hAnsi="Arial" w:cs="Arial"/>
        </w:rPr>
      </w:pPr>
      <w:r w:rsidRPr="0035746B">
        <w:rPr>
          <w:rFonts w:ascii="Arial" w:hAnsi="Arial" w:cs="Arial"/>
          <w:sz w:val="22"/>
        </w:rPr>
        <w:t>If a complainant refuses to sign or confirm a written recording of a verbal complaint, the staff member notes the refusal on the written complaint.  The complainant is told that this refusal will be noted and that the process will be reliant on the staff member’s interpretation and notes only.  The complainant may not, at a later date, make another complaint based on a lack of satisfaction with this record of complaint.</w:t>
      </w:r>
    </w:p>
    <w:p w14:paraId="3382701B" w14:textId="77777777" w:rsidR="001046CD" w:rsidRPr="0035746B" w:rsidRDefault="001046CD" w:rsidP="001046CD">
      <w:pPr>
        <w:rPr>
          <w:rFonts w:ascii="Arial" w:hAnsi="Arial" w:cs="Arial"/>
        </w:rPr>
      </w:pPr>
    </w:p>
    <w:p w14:paraId="3382701C" w14:textId="77777777" w:rsidR="0003602E" w:rsidRDefault="0003602E" w:rsidP="001046CD">
      <w:pPr>
        <w:rPr>
          <w:rFonts w:ascii="Arial" w:hAnsi="Arial" w:cs="Arial"/>
          <w:b/>
          <w:bCs/>
          <w:sz w:val="22"/>
        </w:rPr>
      </w:pPr>
    </w:p>
    <w:p w14:paraId="3382701D" w14:textId="77777777" w:rsidR="0003602E" w:rsidRDefault="0003602E" w:rsidP="001046CD">
      <w:pPr>
        <w:rPr>
          <w:rFonts w:ascii="Arial" w:hAnsi="Arial" w:cs="Arial"/>
          <w:b/>
          <w:bCs/>
          <w:sz w:val="22"/>
        </w:rPr>
      </w:pPr>
    </w:p>
    <w:p w14:paraId="3382701E" w14:textId="77777777" w:rsidR="001046CD" w:rsidRPr="0035746B" w:rsidRDefault="001046CD" w:rsidP="001046CD">
      <w:pPr>
        <w:rPr>
          <w:rFonts w:ascii="Arial" w:hAnsi="Arial" w:cs="Arial"/>
          <w:b/>
          <w:bCs/>
          <w:sz w:val="22"/>
        </w:rPr>
      </w:pPr>
      <w:r w:rsidRPr="0035746B">
        <w:rPr>
          <w:rFonts w:ascii="Arial" w:hAnsi="Arial" w:cs="Arial"/>
          <w:b/>
          <w:bCs/>
          <w:sz w:val="22"/>
        </w:rPr>
        <w:lastRenderedPageBreak/>
        <w:t xml:space="preserve">Receiving a </w:t>
      </w:r>
      <w:r w:rsidR="00893C3C" w:rsidRPr="0035746B">
        <w:rPr>
          <w:rFonts w:ascii="Arial" w:hAnsi="Arial" w:cs="Arial"/>
          <w:b/>
          <w:bCs/>
          <w:sz w:val="22"/>
        </w:rPr>
        <w:t>w</w:t>
      </w:r>
      <w:r w:rsidRPr="0035746B">
        <w:rPr>
          <w:rFonts w:ascii="Arial" w:hAnsi="Arial" w:cs="Arial"/>
          <w:b/>
          <w:bCs/>
          <w:sz w:val="22"/>
        </w:rPr>
        <w:t xml:space="preserve">ritten </w:t>
      </w:r>
      <w:r w:rsidR="00893C3C" w:rsidRPr="0035746B">
        <w:rPr>
          <w:rFonts w:ascii="Arial" w:hAnsi="Arial" w:cs="Arial"/>
          <w:b/>
          <w:bCs/>
          <w:sz w:val="22"/>
        </w:rPr>
        <w:t>c</w:t>
      </w:r>
      <w:r w:rsidRPr="0035746B">
        <w:rPr>
          <w:rFonts w:ascii="Arial" w:hAnsi="Arial" w:cs="Arial"/>
          <w:b/>
          <w:bCs/>
          <w:sz w:val="22"/>
        </w:rPr>
        <w:t>omplaint</w:t>
      </w:r>
    </w:p>
    <w:p w14:paraId="3382701F" w14:textId="77777777" w:rsidR="001046CD" w:rsidRPr="0035746B" w:rsidRDefault="001046CD" w:rsidP="001046CD">
      <w:pPr>
        <w:rPr>
          <w:rFonts w:ascii="Arial" w:hAnsi="Arial" w:cs="Arial"/>
          <w:sz w:val="22"/>
        </w:rPr>
      </w:pPr>
      <w:r w:rsidRPr="0035746B">
        <w:rPr>
          <w:rFonts w:ascii="Arial" w:hAnsi="Arial" w:cs="Arial"/>
          <w:sz w:val="22"/>
        </w:rPr>
        <w:t>When a written complaint is received it is date-stamped and forwarded to the principal.</w:t>
      </w:r>
    </w:p>
    <w:p w14:paraId="33827020" w14:textId="77777777" w:rsidR="001046CD" w:rsidRPr="0035746B" w:rsidRDefault="001046CD" w:rsidP="001046CD">
      <w:pPr>
        <w:rPr>
          <w:rFonts w:ascii="Arial" w:hAnsi="Arial" w:cs="Arial"/>
          <w:sz w:val="22"/>
        </w:rPr>
      </w:pPr>
    </w:p>
    <w:p w14:paraId="33827021" w14:textId="77777777" w:rsidR="001046CD" w:rsidRPr="0035746B" w:rsidRDefault="001046CD" w:rsidP="001046CD">
      <w:pPr>
        <w:rPr>
          <w:rFonts w:ascii="Arial" w:hAnsi="Arial" w:cs="Arial"/>
          <w:b/>
          <w:bCs/>
          <w:sz w:val="22"/>
        </w:rPr>
      </w:pPr>
      <w:r w:rsidRPr="0035746B">
        <w:rPr>
          <w:rFonts w:ascii="Arial" w:hAnsi="Arial" w:cs="Arial"/>
          <w:b/>
          <w:bCs/>
          <w:sz w:val="22"/>
        </w:rPr>
        <w:t xml:space="preserve">Receiving an </w:t>
      </w:r>
      <w:r w:rsidR="00893C3C" w:rsidRPr="0035746B">
        <w:rPr>
          <w:rFonts w:ascii="Arial" w:hAnsi="Arial" w:cs="Arial"/>
          <w:b/>
          <w:bCs/>
          <w:sz w:val="22"/>
        </w:rPr>
        <w:t>a</w:t>
      </w:r>
      <w:r w:rsidRPr="0035746B">
        <w:rPr>
          <w:rFonts w:ascii="Arial" w:hAnsi="Arial" w:cs="Arial"/>
          <w:b/>
          <w:bCs/>
          <w:sz w:val="22"/>
        </w:rPr>
        <w:t xml:space="preserve">nonymous </w:t>
      </w:r>
      <w:r w:rsidR="00893C3C" w:rsidRPr="0035746B">
        <w:rPr>
          <w:rFonts w:ascii="Arial" w:hAnsi="Arial" w:cs="Arial"/>
          <w:b/>
          <w:bCs/>
          <w:sz w:val="22"/>
        </w:rPr>
        <w:t>c</w:t>
      </w:r>
      <w:r w:rsidRPr="0035746B">
        <w:rPr>
          <w:rFonts w:ascii="Arial" w:hAnsi="Arial" w:cs="Arial"/>
          <w:b/>
          <w:bCs/>
          <w:sz w:val="22"/>
        </w:rPr>
        <w:t>omplaint</w:t>
      </w:r>
    </w:p>
    <w:p w14:paraId="33827022" w14:textId="77777777" w:rsidR="001046CD" w:rsidRPr="0035746B" w:rsidRDefault="001046CD" w:rsidP="001046CD">
      <w:pPr>
        <w:rPr>
          <w:rFonts w:ascii="Arial" w:hAnsi="Arial" w:cs="Arial"/>
        </w:rPr>
      </w:pPr>
      <w:r w:rsidRPr="0035746B">
        <w:rPr>
          <w:rFonts w:ascii="Arial" w:hAnsi="Arial" w:cs="Arial"/>
          <w:sz w:val="22"/>
        </w:rPr>
        <w:t>When an anonymous complaint is received</w:t>
      </w:r>
      <w:r w:rsidR="00B51CDF" w:rsidRPr="0035746B">
        <w:rPr>
          <w:rFonts w:ascii="Arial" w:hAnsi="Arial" w:cs="Arial"/>
          <w:sz w:val="22"/>
        </w:rPr>
        <w:t>,</w:t>
      </w:r>
      <w:r w:rsidRPr="0035746B">
        <w:rPr>
          <w:rFonts w:ascii="Arial" w:hAnsi="Arial" w:cs="Arial"/>
          <w:sz w:val="22"/>
        </w:rPr>
        <w:t xml:space="preserve"> the complainant is told of the possible limitations associated with making an anonymous complaint.</w:t>
      </w:r>
    </w:p>
    <w:p w14:paraId="33827023" w14:textId="77777777" w:rsidR="001046CD" w:rsidRPr="0035746B" w:rsidRDefault="001046CD" w:rsidP="001046CD">
      <w:pPr>
        <w:rPr>
          <w:rFonts w:ascii="Arial" w:hAnsi="Arial" w:cs="Arial"/>
        </w:rPr>
      </w:pPr>
    </w:p>
    <w:p w14:paraId="33827024" w14:textId="77777777" w:rsidR="001046CD" w:rsidRPr="0035746B" w:rsidRDefault="001046CD" w:rsidP="001C571B">
      <w:pPr>
        <w:pStyle w:val="Heading3"/>
        <w:numPr>
          <w:ilvl w:val="0"/>
          <w:numId w:val="0"/>
        </w:numPr>
        <w:spacing w:before="120" w:after="120"/>
        <w:ind w:left="567" w:hanging="567"/>
        <w:rPr>
          <w:i w:val="0"/>
          <w:sz w:val="22"/>
          <w:szCs w:val="22"/>
          <w:lang w:val="en-AU"/>
        </w:rPr>
      </w:pPr>
      <w:bookmarkStart w:id="4" w:name="_Toc93745327"/>
      <w:r w:rsidRPr="0035746B">
        <w:rPr>
          <w:i w:val="0"/>
          <w:sz w:val="22"/>
          <w:szCs w:val="22"/>
          <w:lang w:val="en-AU"/>
        </w:rPr>
        <w:t xml:space="preserve">Phase 2 </w:t>
      </w:r>
      <w:r w:rsidR="00893C3C" w:rsidRPr="0035746B">
        <w:rPr>
          <w:i w:val="0"/>
          <w:sz w:val="22"/>
          <w:szCs w:val="22"/>
          <w:lang w:val="en-AU"/>
        </w:rPr>
        <w:t>-</w:t>
      </w:r>
      <w:r w:rsidRPr="0035746B">
        <w:rPr>
          <w:i w:val="0"/>
          <w:sz w:val="22"/>
          <w:szCs w:val="22"/>
          <w:lang w:val="en-AU"/>
        </w:rPr>
        <w:t xml:space="preserve"> Deciding how to handle the complaint</w:t>
      </w:r>
      <w:bookmarkEnd w:id="4"/>
    </w:p>
    <w:p w14:paraId="33827025" w14:textId="77777777" w:rsidR="001046CD" w:rsidRPr="0035746B" w:rsidRDefault="001046CD" w:rsidP="001046CD">
      <w:pPr>
        <w:rPr>
          <w:rFonts w:ascii="Arial" w:hAnsi="Arial" w:cs="Arial"/>
          <w:sz w:val="22"/>
        </w:rPr>
      </w:pPr>
      <w:r w:rsidRPr="0035746B">
        <w:rPr>
          <w:rFonts w:ascii="Arial" w:hAnsi="Arial" w:cs="Arial"/>
          <w:sz w:val="22"/>
        </w:rPr>
        <w:t>When a staff member receives a complaint</w:t>
      </w:r>
      <w:r w:rsidR="00893C3C" w:rsidRPr="0035746B">
        <w:rPr>
          <w:rFonts w:ascii="Arial" w:hAnsi="Arial" w:cs="Arial"/>
          <w:sz w:val="22"/>
        </w:rPr>
        <w:t>,</w:t>
      </w:r>
      <w:r w:rsidRPr="0035746B">
        <w:rPr>
          <w:rFonts w:ascii="Arial" w:hAnsi="Arial" w:cs="Arial"/>
          <w:sz w:val="22"/>
        </w:rPr>
        <w:t xml:space="preserve"> they:</w:t>
      </w:r>
    </w:p>
    <w:p w14:paraId="33827026"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b</w:t>
      </w:r>
      <w:r w:rsidR="001046CD" w:rsidRPr="0035746B">
        <w:rPr>
          <w:rFonts w:ascii="Arial" w:hAnsi="Arial" w:cs="Arial"/>
          <w:sz w:val="22"/>
        </w:rPr>
        <w:t>egin the process of making an assessment about a complaint from the moment the complaint is received</w:t>
      </w:r>
    </w:p>
    <w:p w14:paraId="33827027"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m</w:t>
      </w:r>
      <w:r w:rsidR="001046CD" w:rsidRPr="0035746B">
        <w:rPr>
          <w:rFonts w:ascii="Arial" w:hAnsi="Arial" w:cs="Arial"/>
          <w:sz w:val="22"/>
        </w:rPr>
        <w:t>ake an assessment in the first instance about whether the issue can be dealt with as a concern or a complaint</w:t>
      </w:r>
    </w:p>
    <w:p w14:paraId="33827028"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i</w:t>
      </w:r>
      <w:r w:rsidR="001046CD" w:rsidRPr="0035746B">
        <w:rPr>
          <w:rFonts w:ascii="Arial" w:hAnsi="Arial" w:cs="Arial"/>
          <w:sz w:val="22"/>
        </w:rPr>
        <w:t>f they are not the principal, refer the complainant or the complaint to the principal for addressing.</w:t>
      </w:r>
    </w:p>
    <w:p w14:paraId="33827029" w14:textId="77777777" w:rsidR="001046CD" w:rsidRPr="0035746B" w:rsidRDefault="001046CD" w:rsidP="001046CD">
      <w:pPr>
        <w:keepNext/>
        <w:keepLines/>
        <w:ind w:left="1077"/>
        <w:jc w:val="both"/>
        <w:rPr>
          <w:rFonts w:ascii="Arial" w:hAnsi="Arial" w:cs="Arial"/>
          <w:sz w:val="22"/>
        </w:rPr>
      </w:pPr>
    </w:p>
    <w:p w14:paraId="3382702A" w14:textId="77777777" w:rsidR="001046CD" w:rsidRPr="0035746B" w:rsidRDefault="001046CD" w:rsidP="001046CD">
      <w:pPr>
        <w:rPr>
          <w:rFonts w:ascii="Arial" w:hAnsi="Arial" w:cs="Arial"/>
          <w:sz w:val="22"/>
        </w:rPr>
      </w:pPr>
      <w:r w:rsidRPr="0035746B">
        <w:rPr>
          <w:rFonts w:ascii="Arial" w:hAnsi="Arial" w:cs="Arial"/>
          <w:sz w:val="22"/>
        </w:rPr>
        <w:t>The principal decides whether to:</w:t>
      </w:r>
    </w:p>
    <w:p w14:paraId="3382702B"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t</w:t>
      </w:r>
      <w:r w:rsidR="001046CD" w:rsidRPr="0035746B">
        <w:rPr>
          <w:rFonts w:ascii="Arial" w:hAnsi="Arial" w:cs="Arial"/>
          <w:sz w:val="22"/>
        </w:rPr>
        <w:t>ake no further action</w:t>
      </w:r>
    </w:p>
    <w:p w14:paraId="3382702C"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a</w:t>
      </w:r>
      <w:r w:rsidR="001046CD" w:rsidRPr="0035746B">
        <w:rPr>
          <w:rFonts w:ascii="Arial" w:hAnsi="Arial" w:cs="Arial"/>
          <w:sz w:val="22"/>
        </w:rPr>
        <w:t>ttempt to resolve the complaint through resolution strategies such as mediation</w:t>
      </w:r>
    </w:p>
    <w:p w14:paraId="3382702D"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r</w:t>
      </w:r>
      <w:r w:rsidR="001046CD" w:rsidRPr="0035746B">
        <w:rPr>
          <w:rFonts w:ascii="Arial" w:hAnsi="Arial" w:cs="Arial"/>
          <w:sz w:val="22"/>
        </w:rPr>
        <w:t>efer the complaint to the relevant internal or external agency if required</w:t>
      </w:r>
    </w:p>
    <w:p w14:paraId="3382702E" w14:textId="77777777" w:rsidR="001046CD" w:rsidRPr="0035746B" w:rsidRDefault="00893C3C" w:rsidP="001046CD">
      <w:pPr>
        <w:numPr>
          <w:ilvl w:val="0"/>
          <w:numId w:val="6"/>
        </w:numPr>
        <w:rPr>
          <w:rFonts w:ascii="Arial" w:hAnsi="Arial" w:cs="Arial"/>
          <w:sz w:val="22"/>
        </w:rPr>
      </w:pPr>
      <w:r w:rsidRPr="0035746B">
        <w:rPr>
          <w:rFonts w:ascii="Arial" w:hAnsi="Arial" w:cs="Arial"/>
          <w:sz w:val="22"/>
        </w:rPr>
        <w:t>i</w:t>
      </w:r>
      <w:r w:rsidR="001046CD" w:rsidRPr="0035746B">
        <w:rPr>
          <w:rFonts w:ascii="Arial" w:hAnsi="Arial" w:cs="Arial"/>
          <w:sz w:val="22"/>
        </w:rPr>
        <w:t>nitiate an investigation of the complaint, within the school, if further information is required.</w:t>
      </w:r>
    </w:p>
    <w:p w14:paraId="3382702F" w14:textId="77777777" w:rsidR="001046CD" w:rsidRPr="0035746B" w:rsidRDefault="001046CD" w:rsidP="001046CD">
      <w:pPr>
        <w:rPr>
          <w:rFonts w:ascii="Arial" w:hAnsi="Arial" w:cs="Arial"/>
          <w:sz w:val="22"/>
        </w:rPr>
      </w:pPr>
    </w:p>
    <w:p w14:paraId="33827030" w14:textId="77777777" w:rsidR="001046CD" w:rsidRPr="0035746B" w:rsidRDefault="001046CD" w:rsidP="001046CD">
      <w:pPr>
        <w:rPr>
          <w:rFonts w:ascii="Arial" w:hAnsi="Arial" w:cs="Arial"/>
          <w:b/>
          <w:bCs/>
        </w:rPr>
      </w:pPr>
      <w:r w:rsidRPr="0035746B">
        <w:rPr>
          <w:rFonts w:ascii="Arial" w:hAnsi="Arial" w:cs="Arial"/>
          <w:b/>
          <w:bCs/>
          <w:sz w:val="22"/>
        </w:rPr>
        <w:t>Co-ordination of complaints</w:t>
      </w:r>
    </w:p>
    <w:p w14:paraId="33827031" w14:textId="77777777" w:rsidR="001046CD" w:rsidRPr="0035746B" w:rsidRDefault="001046CD" w:rsidP="001046CD">
      <w:pPr>
        <w:rPr>
          <w:rFonts w:ascii="Arial" w:hAnsi="Arial" w:cs="Arial"/>
          <w:sz w:val="22"/>
        </w:rPr>
      </w:pPr>
      <w:r w:rsidRPr="0035746B">
        <w:rPr>
          <w:rFonts w:ascii="Arial" w:hAnsi="Arial" w:cs="Arial"/>
          <w:sz w:val="22"/>
        </w:rPr>
        <w:t>The principal has</w:t>
      </w:r>
      <w:r w:rsidR="004F74AA" w:rsidRPr="0035746B">
        <w:rPr>
          <w:rFonts w:ascii="Arial" w:hAnsi="Arial" w:cs="Arial"/>
          <w:sz w:val="22"/>
        </w:rPr>
        <w:t xml:space="preserve"> the</w:t>
      </w:r>
      <w:r w:rsidRPr="0035746B">
        <w:rPr>
          <w:rFonts w:ascii="Arial" w:hAnsi="Arial" w:cs="Arial"/>
          <w:sz w:val="22"/>
        </w:rPr>
        <w:t xml:space="preserve"> final responsibility for the management of all complaints that relate to school management issues under his/her jurisdiction.  The complaint can be referred to another staff member in the school for action (for example, the deputy principal, </w:t>
      </w:r>
      <w:r w:rsidR="00481D39" w:rsidRPr="0035746B">
        <w:rPr>
          <w:rFonts w:ascii="Arial" w:hAnsi="Arial" w:cs="Arial"/>
          <w:sz w:val="22"/>
        </w:rPr>
        <w:t>business services manager</w:t>
      </w:r>
      <w:r w:rsidRPr="0035746B">
        <w:rPr>
          <w:rFonts w:ascii="Arial" w:hAnsi="Arial" w:cs="Arial"/>
          <w:sz w:val="22"/>
        </w:rPr>
        <w:t xml:space="preserve"> or nominated staff member).</w:t>
      </w:r>
    </w:p>
    <w:p w14:paraId="33827032" w14:textId="77777777" w:rsidR="001046CD" w:rsidRPr="0035746B" w:rsidRDefault="001046CD" w:rsidP="001046CD">
      <w:pPr>
        <w:rPr>
          <w:rFonts w:ascii="Arial" w:hAnsi="Arial" w:cs="Arial"/>
          <w:sz w:val="22"/>
        </w:rPr>
      </w:pPr>
    </w:p>
    <w:p w14:paraId="33827033" w14:textId="77777777" w:rsidR="001046CD" w:rsidRPr="0035746B" w:rsidRDefault="001046CD" w:rsidP="001046CD">
      <w:pPr>
        <w:rPr>
          <w:rFonts w:ascii="Arial" w:hAnsi="Arial" w:cs="Arial"/>
          <w:sz w:val="22"/>
        </w:rPr>
      </w:pPr>
      <w:r w:rsidRPr="0035746B">
        <w:rPr>
          <w:rFonts w:ascii="Arial" w:hAnsi="Arial" w:cs="Arial"/>
          <w:sz w:val="22"/>
        </w:rPr>
        <w:t xml:space="preserve">If the complaint relates to departmental policy, or a departmental policy position, the complainant is advised to take their complaint to the </w:t>
      </w:r>
      <w:hyperlink r:id="rId17" w:history="1">
        <w:r w:rsidRPr="0035746B">
          <w:rPr>
            <w:rStyle w:val="Hyperlink"/>
            <w:rFonts w:ascii="Arial" w:hAnsi="Arial" w:cs="Arial"/>
            <w:sz w:val="22"/>
          </w:rPr>
          <w:t>relevant regional office</w:t>
        </w:r>
      </w:hyperlink>
      <w:r w:rsidRPr="0035746B">
        <w:rPr>
          <w:rFonts w:ascii="Arial" w:hAnsi="Arial" w:cs="Arial"/>
          <w:sz w:val="22"/>
        </w:rPr>
        <w:t>.</w:t>
      </w:r>
    </w:p>
    <w:p w14:paraId="33827034" w14:textId="77777777" w:rsidR="001046CD" w:rsidRPr="0035746B" w:rsidRDefault="001046CD" w:rsidP="001046CD">
      <w:pPr>
        <w:rPr>
          <w:rFonts w:ascii="Arial" w:hAnsi="Arial" w:cs="Arial"/>
          <w:sz w:val="22"/>
        </w:rPr>
      </w:pPr>
    </w:p>
    <w:p w14:paraId="33827035" w14:textId="77777777" w:rsidR="001046CD" w:rsidRPr="0035746B" w:rsidRDefault="001046CD" w:rsidP="001046CD">
      <w:pPr>
        <w:rPr>
          <w:rFonts w:ascii="Arial" w:hAnsi="Arial" w:cs="Arial"/>
        </w:rPr>
      </w:pPr>
      <w:r w:rsidRPr="0035746B">
        <w:rPr>
          <w:rFonts w:ascii="Arial" w:hAnsi="Arial" w:cs="Arial"/>
          <w:sz w:val="22"/>
        </w:rPr>
        <w:t xml:space="preserve">If the complaint is in relation to official </w:t>
      </w:r>
      <w:r w:rsidR="001C571B" w:rsidRPr="0035746B">
        <w:rPr>
          <w:rFonts w:ascii="Arial" w:hAnsi="Arial" w:cs="Arial"/>
          <w:sz w:val="22"/>
        </w:rPr>
        <w:t xml:space="preserve">misconduct, student protection </w:t>
      </w:r>
      <w:r w:rsidRPr="0035746B">
        <w:rPr>
          <w:rFonts w:ascii="Arial" w:hAnsi="Arial" w:cs="Arial"/>
          <w:sz w:val="22"/>
        </w:rPr>
        <w:t>or a perceived breach of privacy, the complai</w:t>
      </w:r>
      <w:r w:rsidR="00C55772" w:rsidRPr="0035746B">
        <w:rPr>
          <w:rFonts w:ascii="Arial" w:hAnsi="Arial" w:cs="Arial"/>
          <w:sz w:val="22"/>
        </w:rPr>
        <w:t xml:space="preserve">nt is directed to the Ethical Standards </w:t>
      </w:r>
      <w:r w:rsidRPr="0035746B">
        <w:rPr>
          <w:rFonts w:ascii="Arial" w:hAnsi="Arial" w:cs="Arial"/>
          <w:sz w:val="22"/>
        </w:rPr>
        <w:t xml:space="preserve">Unit and the </w:t>
      </w:r>
      <w:r w:rsidR="005504A0" w:rsidRPr="0035746B">
        <w:rPr>
          <w:rFonts w:ascii="Arial" w:hAnsi="Arial" w:cs="Arial"/>
          <w:sz w:val="22"/>
        </w:rPr>
        <w:t>Legal Administrative Law Branch</w:t>
      </w:r>
      <w:r w:rsidRPr="0035746B">
        <w:rPr>
          <w:rFonts w:ascii="Arial" w:hAnsi="Arial" w:cs="Arial"/>
          <w:sz w:val="22"/>
        </w:rPr>
        <w:t>.</w:t>
      </w:r>
    </w:p>
    <w:p w14:paraId="33827036" w14:textId="77777777" w:rsidR="001046CD" w:rsidRPr="0035746B" w:rsidRDefault="001046CD" w:rsidP="001046CD">
      <w:pPr>
        <w:rPr>
          <w:rFonts w:ascii="Arial" w:hAnsi="Arial" w:cs="Arial"/>
        </w:rPr>
      </w:pPr>
    </w:p>
    <w:p w14:paraId="33827037" w14:textId="77777777" w:rsidR="001046CD" w:rsidRPr="0035746B" w:rsidRDefault="001046CD" w:rsidP="001046CD">
      <w:pPr>
        <w:rPr>
          <w:rFonts w:ascii="Arial" w:hAnsi="Arial" w:cs="Arial"/>
          <w:b/>
          <w:bCs/>
          <w:sz w:val="22"/>
        </w:rPr>
      </w:pPr>
      <w:r w:rsidRPr="0035746B">
        <w:rPr>
          <w:rFonts w:ascii="Arial" w:hAnsi="Arial" w:cs="Arial"/>
          <w:b/>
          <w:bCs/>
          <w:sz w:val="22"/>
        </w:rPr>
        <w:t xml:space="preserve">Record of </w:t>
      </w:r>
      <w:r w:rsidR="0035746B">
        <w:rPr>
          <w:rFonts w:ascii="Arial" w:hAnsi="Arial" w:cs="Arial"/>
          <w:b/>
          <w:bCs/>
          <w:sz w:val="22"/>
        </w:rPr>
        <w:t>c</w:t>
      </w:r>
      <w:r w:rsidRPr="0035746B">
        <w:rPr>
          <w:rFonts w:ascii="Arial" w:hAnsi="Arial" w:cs="Arial"/>
          <w:b/>
          <w:bCs/>
          <w:sz w:val="22"/>
        </w:rPr>
        <w:t>omplaint</w:t>
      </w:r>
    </w:p>
    <w:p w14:paraId="33827038" w14:textId="77777777" w:rsidR="001046CD" w:rsidRPr="0035746B" w:rsidRDefault="001046CD" w:rsidP="001046CD">
      <w:pPr>
        <w:rPr>
          <w:rFonts w:ascii="Arial" w:hAnsi="Arial" w:cs="Arial"/>
        </w:rPr>
      </w:pPr>
      <w:r w:rsidRPr="0035746B">
        <w:rPr>
          <w:rFonts w:ascii="Arial" w:hAnsi="Arial" w:cs="Arial"/>
          <w:sz w:val="22"/>
        </w:rPr>
        <w:t xml:space="preserve">The principal ensures that records </w:t>
      </w:r>
      <w:r w:rsidR="0035746B" w:rsidRPr="0035746B">
        <w:rPr>
          <w:rFonts w:ascii="Arial" w:hAnsi="Arial" w:cs="Arial"/>
          <w:sz w:val="22"/>
        </w:rPr>
        <w:t xml:space="preserve">of a complaint </w:t>
      </w:r>
      <w:r w:rsidRPr="0035746B">
        <w:rPr>
          <w:rFonts w:ascii="Arial" w:hAnsi="Arial" w:cs="Arial"/>
          <w:sz w:val="22"/>
        </w:rPr>
        <w:t xml:space="preserve">and any referral of a complaint </w:t>
      </w:r>
      <w:r w:rsidR="00654B44" w:rsidRPr="0035746B">
        <w:rPr>
          <w:rFonts w:ascii="Arial" w:hAnsi="Arial" w:cs="Arial"/>
          <w:sz w:val="22"/>
        </w:rPr>
        <w:t xml:space="preserve">are kept </w:t>
      </w:r>
      <w:r w:rsidRPr="0035746B">
        <w:rPr>
          <w:rFonts w:ascii="Arial" w:hAnsi="Arial" w:cs="Arial"/>
          <w:sz w:val="22"/>
        </w:rPr>
        <w:t>for either internal or external review.</w:t>
      </w:r>
    </w:p>
    <w:p w14:paraId="33827039" w14:textId="77777777" w:rsidR="001046CD" w:rsidRPr="0035746B" w:rsidRDefault="001046CD" w:rsidP="001046CD">
      <w:pPr>
        <w:rPr>
          <w:rFonts w:ascii="Arial" w:hAnsi="Arial" w:cs="Arial"/>
        </w:rPr>
      </w:pPr>
    </w:p>
    <w:p w14:paraId="3382703A" w14:textId="77777777" w:rsidR="001046CD" w:rsidRPr="0035746B" w:rsidRDefault="001046CD" w:rsidP="001C571B">
      <w:pPr>
        <w:pStyle w:val="Heading3"/>
        <w:numPr>
          <w:ilvl w:val="0"/>
          <w:numId w:val="0"/>
        </w:numPr>
        <w:spacing w:before="120" w:after="120"/>
        <w:ind w:left="567" w:hanging="567"/>
        <w:rPr>
          <w:i w:val="0"/>
          <w:sz w:val="22"/>
          <w:szCs w:val="22"/>
          <w:lang w:val="en-AU"/>
        </w:rPr>
      </w:pPr>
      <w:bookmarkStart w:id="5" w:name="_Toc93745328"/>
      <w:r w:rsidRPr="0035746B">
        <w:rPr>
          <w:i w:val="0"/>
          <w:sz w:val="22"/>
          <w:szCs w:val="22"/>
          <w:lang w:val="en-AU"/>
        </w:rPr>
        <w:t xml:space="preserve">Phase 3 </w:t>
      </w:r>
      <w:r w:rsidR="0035746B">
        <w:rPr>
          <w:i w:val="0"/>
          <w:sz w:val="22"/>
          <w:szCs w:val="22"/>
          <w:lang w:val="en-AU"/>
        </w:rPr>
        <w:t>-</w:t>
      </w:r>
      <w:r w:rsidRPr="0035746B">
        <w:rPr>
          <w:i w:val="0"/>
          <w:sz w:val="22"/>
          <w:szCs w:val="22"/>
          <w:lang w:val="en-AU"/>
        </w:rPr>
        <w:t xml:space="preserve"> Finding out about the complaint</w:t>
      </w:r>
      <w:bookmarkEnd w:id="5"/>
    </w:p>
    <w:p w14:paraId="3382703B" w14:textId="77777777" w:rsidR="001046CD" w:rsidRPr="0035746B" w:rsidRDefault="001046CD" w:rsidP="001046CD">
      <w:pPr>
        <w:rPr>
          <w:rFonts w:ascii="Arial" w:hAnsi="Arial" w:cs="Arial"/>
          <w:sz w:val="22"/>
        </w:rPr>
      </w:pPr>
      <w:r w:rsidRPr="0035746B">
        <w:rPr>
          <w:rFonts w:ascii="Arial" w:hAnsi="Arial" w:cs="Arial"/>
          <w:sz w:val="22"/>
        </w:rPr>
        <w:t xml:space="preserve">The principal or delegate gathers all the necessary facts about the complaint while keeping in mind the principles of natural justice of all parties concerned.  </w:t>
      </w:r>
    </w:p>
    <w:p w14:paraId="3382703C" w14:textId="77777777" w:rsidR="001046CD" w:rsidRPr="0035746B" w:rsidRDefault="001046CD" w:rsidP="001046CD">
      <w:pPr>
        <w:rPr>
          <w:rFonts w:ascii="Arial" w:hAnsi="Arial" w:cs="Arial"/>
          <w:sz w:val="22"/>
        </w:rPr>
      </w:pPr>
    </w:p>
    <w:p w14:paraId="3382703D" w14:textId="77777777" w:rsidR="001046CD" w:rsidRPr="0035746B" w:rsidRDefault="001046CD" w:rsidP="001046CD">
      <w:pPr>
        <w:rPr>
          <w:rFonts w:cs="Arial"/>
        </w:rPr>
      </w:pPr>
      <w:r w:rsidRPr="0035746B">
        <w:rPr>
          <w:rFonts w:ascii="Arial" w:hAnsi="Arial" w:cs="Arial"/>
          <w:sz w:val="22"/>
        </w:rPr>
        <w:t>The principal or delegate investigates complaints by:</w:t>
      </w:r>
    </w:p>
    <w:p w14:paraId="3382703E" w14:textId="77777777" w:rsidR="001046CD" w:rsidRPr="0035746B" w:rsidRDefault="0035746B" w:rsidP="001046CD">
      <w:pPr>
        <w:numPr>
          <w:ilvl w:val="0"/>
          <w:numId w:val="6"/>
        </w:numPr>
        <w:rPr>
          <w:rFonts w:ascii="Arial" w:hAnsi="Arial" w:cs="Arial"/>
          <w:sz w:val="22"/>
        </w:rPr>
      </w:pPr>
      <w:r>
        <w:rPr>
          <w:rFonts w:ascii="Arial" w:hAnsi="Arial" w:cs="Arial"/>
          <w:sz w:val="22"/>
        </w:rPr>
        <w:t>c</w:t>
      </w:r>
      <w:r w:rsidR="001046CD" w:rsidRPr="0035746B">
        <w:rPr>
          <w:rFonts w:ascii="Arial" w:hAnsi="Arial" w:cs="Arial"/>
          <w:sz w:val="22"/>
        </w:rPr>
        <w:t>ollecting and analysing information relevant to the matter</w:t>
      </w:r>
    </w:p>
    <w:p w14:paraId="3382703F" w14:textId="77777777" w:rsidR="001046CD" w:rsidRPr="0035746B" w:rsidRDefault="0035746B" w:rsidP="001046CD">
      <w:pPr>
        <w:numPr>
          <w:ilvl w:val="0"/>
          <w:numId w:val="6"/>
        </w:numPr>
        <w:rPr>
          <w:rFonts w:ascii="Arial" w:hAnsi="Arial" w:cs="Arial"/>
          <w:sz w:val="22"/>
        </w:rPr>
      </w:pPr>
      <w:r>
        <w:rPr>
          <w:rFonts w:ascii="Arial" w:hAnsi="Arial" w:cs="Arial"/>
          <w:sz w:val="22"/>
        </w:rPr>
        <w:t>w</w:t>
      </w:r>
      <w:r w:rsidR="001046CD" w:rsidRPr="0035746B">
        <w:rPr>
          <w:rFonts w:ascii="Arial" w:hAnsi="Arial" w:cs="Arial"/>
          <w:sz w:val="22"/>
        </w:rPr>
        <w:t>orking collaboratively with all people involved</w:t>
      </w:r>
    </w:p>
    <w:p w14:paraId="33827040" w14:textId="77777777" w:rsidR="001046CD" w:rsidRPr="0035746B" w:rsidRDefault="0035746B" w:rsidP="001046CD">
      <w:pPr>
        <w:numPr>
          <w:ilvl w:val="0"/>
          <w:numId w:val="6"/>
        </w:numPr>
        <w:rPr>
          <w:rFonts w:ascii="Arial" w:hAnsi="Arial" w:cs="Arial"/>
          <w:sz w:val="22"/>
        </w:rPr>
      </w:pPr>
      <w:r>
        <w:rPr>
          <w:rFonts w:ascii="Arial" w:hAnsi="Arial" w:cs="Arial"/>
          <w:sz w:val="22"/>
        </w:rPr>
        <w:t>f</w:t>
      </w:r>
      <w:r w:rsidR="001046CD" w:rsidRPr="0035746B">
        <w:rPr>
          <w:rFonts w:ascii="Arial" w:hAnsi="Arial" w:cs="Arial"/>
          <w:sz w:val="22"/>
        </w:rPr>
        <w:t>inding the facts relating to the matter</w:t>
      </w:r>
    </w:p>
    <w:p w14:paraId="33827041" w14:textId="77777777" w:rsidR="001046CD" w:rsidRPr="0035746B" w:rsidRDefault="0035746B" w:rsidP="001046CD">
      <w:pPr>
        <w:numPr>
          <w:ilvl w:val="0"/>
          <w:numId w:val="6"/>
        </w:numPr>
        <w:rPr>
          <w:rFonts w:ascii="Arial" w:hAnsi="Arial" w:cs="Arial"/>
          <w:sz w:val="22"/>
        </w:rPr>
      </w:pPr>
      <w:r>
        <w:rPr>
          <w:rFonts w:ascii="Arial" w:hAnsi="Arial" w:cs="Arial"/>
          <w:sz w:val="22"/>
        </w:rPr>
        <w:t>i</w:t>
      </w:r>
      <w:r w:rsidR="001046CD" w:rsidRPr="0035746B">
        <w:rPr>
          <w:rFonts w:ascii="Arial" w:hAnsi="Arial" w:cs="Arial"/>
          <w:sz w:val="22"/>
        </w:rPr>
        <w:t>dentifying any contributing factors to the matter</w:t>
      </w:r>
    </w:p>
    <w:p w14:paraId="33827042" w14:textId="77777777" w:rsidR="001046CD" w:rsidRPr="0035746B" w:rsidRDefault="0035746B" w:rsidP="001046CD">
      <w:pPr>
        <w:numPr>
          <w:ilvl w:val="0"/>
          <w:numId w:val="6"/>
        </w:numPr>
        <w:rPr>
          <w:rFonts w:cs="Arial"/>
        </w:rPr>
      </w:pPr>
      <w:r>
        <w:rPr>
          <w:rFonts w:ascii="Arial" w:hAnsi="Arial" w:cs="Arial"/>
          <w:sz w:val="22"/>
        </w:rPr>
        <w:t>c</w:t>
      </w:r>
      <w:r w:rsidR="001046CD" w:rsidRPr="0035746B">
        <w:rPr>
          <w:rFonts w:ascii="Arial" w:hAnsi="Arial" w:cs="Arial"/>
          <w:sz w:val="22"/>
        </w:rPr>
        <w:t xml:space="preserve">onsulting the relevant </w:t>
      </w:r>
      <w:hyperlink r:id="rId18" w:history="1">
        <w:r w:rsidR="009441F3">
          <w:rPr>
            <w:rStyle w:val="Hyperlink"/>
            <w:rFonts w:ascii="Arial" w:hAnsi="Arial" w:cs="Arial"/>
            <w:sz w:val="22"/>
          </w:rPr>
          <w:t>DET</w:t>
        </w:r>
        <w:r w:rsidR="00AE2A74" w:rsidRPr="0024750D">
          <w:rPr>
            <w:rStyle w:val="Hyperlink"/>
            <w:rFonts w:ascii="Arial" w:hAnsi="Arial" w:cs="Arial"/>
            <w:sz w:val="22"/>
          </w:rPr>
          <w:t xml:space="preserve"> Procedure Register</w:t>
        </w:r>
      </w:hyperlink>
      <w:r w:rsidR="00AE2A74" w:rsidRPr="0035746B">
        <w:rPr>
          <w:rFonts w:ascii="Arial" w:hAnsi="Arial" w:cs="Arial"/>
          <w:sz w:val="22"/>
        </w:rPr>
        <w:t xml:space="preserve"> on </w:t>
      </w:r>
      <w:r w:rsidR="001046CD" w:rsidRPr="0035746B">
        <w:rPr>
          <w:rFonts w:ascii="Arial" w:hAnsi="Arial" w:cs="Arial"/>
          <w:sz w:val="22"/>
        </w:rPr>
        <w:t>issues that relate to the complaint</w:t>
      </w:r>
      <w:r w:rsidR="00AE2A74" w:rsidRPr="0035746B">
        <w:rPr>
          <w:rFonts w:ascii="Arial" w:hAnsi="Arial" w:cs="Arial"/>
          <w:sz w:val="22"/>
        </w:rPr>
        <w:t xml:space="preserve"> </w:t>
      </w:r>
    </w:p>
    <w:p w14:paraId="33827043" w14:textId="77777777" w:rsidR="001046CD" w:rsidRPr="0035746B" w:rsidRDefault="0035746B" w:rsidP="001046CD">
      <w:pPr>
        <w:numPr>
          <w:ilvl w:val="0"/>
          <w:numId w:val="6"/>
        </w:numPr>
        <w:rPr>
          <w:rFonts w:ascii="Arial" w:hAnsi="Arial" w:cs="Arial"/>
        </w:rPr>
      </w:pPr>
      <w:r>
        <w:rPr>
          <w:rFonts w:ascii="Arial" w:hAnsi="Arial" w:cs="Arial"/>
          <w:sz w:val="22"/>
        </w:rPr>
        <w:t>d</w:t>
      </w:r>
      <w:r w:rsidR="001046CD" w:rsidRPr="0035746B">
        <w:rPr>
          <w:rFonts w:ascii="Arial" w:hAnsi="Arial" w:cs="Arial"/>
          <w:sz w:val="22"/>
        </w:rPr>
        <w:t>ocumenting the investigation report or outcome</w:t>
      </w:r>
      <w:r>
        <w:rPr>
          <w:rFonts w:ascii="Arial" w:hAnsi="Arial" w:cs="Arial"/>
          <w:sz w:val="22"/>
        </w:rPr>
        <w:t>.</w:t>
      </w:r>
    </w:p>
    <w:p w14:paraId="33827044" w14:textId="77777777" w:rsidR="001046CD" w:rsidRPr="0035746B" w:rsidRDefault="001046CD" w:rsidP="001046CD">
      <w:pPr>
        <w:rPr>
          <w:rFonts w:ascii="Arial" w:hAnsi="Arial" w:cs="Arial"/>
        </w:rPr>
      </w:pPr>
    </w:p>
    <w:p w14:paraId="33827045" w14:textId="77777777" w:rsidR="001046CD" w:rsidRPr="0035746B" w:rsidRDefault="001046CD" w:rsidP="001046CD">
      <w:pPr>
        <w:pStyle w:val="Heading3"/>
        <w:numPr>
          <w:ilvl w:val="0"/>
          <w:numId w:val="0"/>
        </w:numPr>
        <w:spacing w:before="120" w:after="120"/>
        <w:rPr>
          <w:i w:val="0"/>
          <w:sz w:val="22"/>
          <w:szCs w:val="22"/>
          <w:lang w:val="en-AU"/>
        </w:rPr>
      </w:pPr>
      <w:bookmarkStart w:id="6" w:name="_Toc93745329"/>
      <w:r w:rsidRPr="0035746B">
        <w:rPr>
          <w:i w:val="0"/>
          <w:sz w:val="22"/>
          <w:szCs w:val="22"/>
          <w:lang w:val="en-AU"/>
        </w:rPr>
        <w:t xml:space="preserve">Phase 4 </w:t>
      </w:r>
      <w:r w:rsidR="0035746B">
        <w:rPr>
          <w:i w:val="0"/>
          <w:sz w:val="22"/>
          <w:szCs w:val="22"/>
          <w:lang w:val="en-AU"/>
        </w:rPr>
        <w:t>-</w:t>
      </w:r>
      <w:r w:rsidRPr="0035746B">
        <w:rPr>
          <w:i w:val="0"/>
          <w:sz w:val="22"/>
          <w:szCs w:val="22"/>
          <w:lang w:val="en-AU"/>
        </w:rPr>
        <w:t xml:space="preserve"> Making a decision about the complaint</w:t>
      </w:r>
      <w:bookmarkEnd w:id="6"/>
    </w:p>
    <w:p w14:paraId="33827046" w14:textId="77777777" w:rsidR="001046CD" w:rsidRPr="0035746B" w:rsidRDefault="001046CD" w:rsidP="001046CD">
      <w:pPr>
        <w:rPr>
          <w:rFonts w:cs="Arial"/>
        </w:rPr>
      </w:pPr>
      <w:r w:rsidRPr="0035746B">
        <w:rPr>
          <w:rFonts w:ascii="Arial" w:hAnsi="Arial" w:cs="Arial"/>
          <w:sz w:val="22"/>
        </w:rPr>
        <w:t xml:space="preserve">Based on the facts </w:t>
      </w:r>
      <w:r w:rsidR="0035746B" w:rsidRPr="0035746B">
        <w:rPr>
          <w:rFonts w:ascii="Arial" w:hAnsi="Arial" w:cs="Arial"/>
          <w:sz w:val="22"/>
        </w:rPr>
        <w:t>gathered in Phase 3</w:t>
      </w:r>
      <w:r w:rsidR="0035746B">
        <w:rPr>
          <w:rFonts w:ascii="Arial" w:hAnsi="Arial" w:cs="Arial"/>
          <w:sz w:val="22"/>
        </w:rPr>
        <w:t xml:space="preserve"> </w:t>
      </w:r>
      <w:r w:rsidRPr="0035746B">
        <w:rPr>
          <w:rFonts w:ascii="Arial" w:hAnsi="Arial" w:cs="Arial"/>
          <w:sz w:val="22"/>
        </w:rPr>
        <w:t>about the complaint, the principal or delegate makes a decision on the complaint.</w:t>
      </w:r>
    </w:p>
    <w:p w14:paraId="33827047" w14:textId="77777777" w:rsidR="001046CD" w:rsidRPr="0035746B" w:rsidRDefault="001046CD" w:rsidP="001046CD">
      <w:pPr>
        <w:pStyle w:val="BodyTextIndent"/>
        <w:keepNext/>
        <w:keepLines/>
        <w:ind w:left="1134"/>
        <w:jc w:val="both"/>
        <w:rPr>
          <w:rFonts w:cs="Arial"/>
        </w:rPr>
      </w:pPr>
    </w:p>
    <w:p w14:paraId="032F406B" w14:textId="77777777" w:rsidR="00A419A2" w:rsidRDefault="00A419A2" w:rsidP="001046CD">
      <w:pPr>
        <w:rPr>
          <w:rFonts w:ascii="Arial" w:hAnsi="Arial" w:cs="Arial"/>
          <w:b/>
          <w:bCs/>
          <w:sz w:val="22"/>
        </w:rPr>
      </w:pPr>
    </w:p>
    <w:p w14:paraId="33827048" w14:textId="77777777" w:rsidR="001046CD" w:rsidRPr="0035746B" w:rsidRDefault="001046CD" w:rsidP="001046CD">
      <w:pPr>
        <w:rPr>
          <w:rFonts w:ascii="Arial" w:hAnsi="Arial" w:cs="Arial"/>
          <w:b/>
          <w:bCs/>
          <w:sz w:val="22"/>
        </w:rPr>
      </w:pPr>
      <w:r w:rsidRPr="0035746B">
        <w:rPr>
          <w:rFonts w:ascii="Arial" w:hAnsi="Arial" w:cs="Arial"/>
          <w:b/>
          <w:bCs/>
          <w:sz w:val="22"/>
        </w:rPr>
        <w:lastRenderedPageBreak/>
        <w:t>Notifying the complainant of the decision</w:t>
      </w:r>
    </w:p>
    <w:p w14:paraId="33827049" w14:textId="77777777" w:rsidR="001046CD" w:rsidRPr="0035746B" w:rsidRDefault="001046CD" w:rsidP="001046CD">
      <w:pPr>
        <w:rPr>
          <w:rFonts w:cs="Arial"/>
        </w:rPr>
      </w:pPr>
      <w:r w:rsidRPr="0035746B">
        <w:rPr>
          <w:rFonts w:ascii="Arial" w:hAnsi="Arial" w:cs="Arial"/>
          <w:sz w:val="22"/>
        </w:rPr>
        <w:t xml:space="preserve">Within 28 days of </w:t>
      </w:r>
      <w:r w:rsidR="002F536A">
        <w:rPr>
          <w:rFonts w:ascii="Arial" w:hAnsi="Arial" w:cs="Arial"/>
          <w:sz w:val="22"/>
        </w:rPr>
        <w:t xml:space="preserve">the </w:t>
      </w:r>
      <w:r w:rsidRPr="0035746B">
        <w:rPr>
          <w:rFonts w:ascii="Arial" w:hAnsi="Arial" w:cs="Arial"/>
          <w:sz w:val="22"/>
        </w:rPr>
        <w:t>receipt of the complaint, the principal provides the complainant with either:</w:t>
      </w:r>
    </w:p>
    <w:p w14:paraId="3382704A" w14:textId="77777777" w:rsidR="001046CD" w:rsidRPr="0035746B" w:rsidRDefault="002F536A" w:rsidP="001046CD">
      <w:pPr>
        <w:numPr>
          <w:ilvl w:val="0"/>
          <w:numId w:val="6"/>
        </w:numPr>
        <w:rPr>
          <w:rFonts w:ascii="Arial" w:hAnsi="Arial" w:cs="Arial"/>
          <w:sz w:val="22"/>
        </w:rPr>
      </w:pPr>
      <w:r>
        <w:rPr>
          <w:rFonts w:ascii="Arial" w:hAnsi="Arial" w:cs="Arial"/>
          <w:sz w:val="22"/>
        </w:rPr>
        <w:t>a</w:t>
      </w:r>
      <w:r w:rsidR="001046CD" w:rsidRPr="0035746B">
        <w:rPr>
          <w:rFonts w:ascii="Arial" w:hAnsi="Arial" w:cs="Arial"/>
          <w:sz w:val="22"/>
        </w:rPr>
        <w:t xml:space="preserve"> written response, including reasons for the decision</w:t>
      </w:r>
      <w:r>
        <w:rPr>
          <w:rFonts w:ascii="Arial" w:hAnsi="Arial" w:cs="Arial"/>
          <w:sz w:val="22"/>
        </w:rPr>
        <w:t>,</w:t>
      </w:r>
      <w:r w:rsidR="001046CD" w:rsidRPr="0035746B">
        <w:rPr>
          <w:rFonts w:ascii="Arial" w:hAnsi="Arial" w:cs="Arial"/>
          <w:sz w:val="22"/>
        </w:rPr>
        <w:t xml:space="preserve"> or</w:t>
      </w:r>
    </w:p>
    <w:p w14:paraId="3382704B" w14:textId="77777777" w:rsidR="001046CD" w:rsidRPr="0035746B" w:rsidRDefault="002F536A" w:rsidP="001046CD">
      <w:pPr>
        <w:numPr>
          <w:ilvl w:val="0"/>
          <w:numId w:val="6"/>
        </w:numPr>
        <w:rPr>
          <w:rFonts w:ascii="Arial" w:hAnsi="Arial" w:cs="Arial"/>
          <w:sz w:val="22"/>
        </w:rPr>
      </w:pPr>
      <w:r>
        <w:rPr>
          <w:rFonts w:ascii="Arial" w:hAnsi="Arial" w:cs="Arial"/>
          <w:sz w:val="22"/>
        </w:rPr>
        <w:t>a</w:t>
      </w:r>
      <w:r w:rsidR="001046CD" w:rsidRPr="0035746B">
        <w:rPr>
          <w:rFonts w:ascii="Arial" w:hAnsi="Arial" w:cs="Arial"/>
          <w:sz w:val="22"/>
        </w:rPr>
        <w:t xml:space="preserve"> written notification that their complaint has been referred to an internal or external agency.</w:t>
      </w:r>
    </w:p>
    <w:p w14:paraId="3382704C" w14:textId="77777777" w:rsidR="00682F1E" w:rsidRDefault="00682F1E" w:rsidP="001046CD">
      <w:pPr>
        <w:pStyle w:val="Heading3"/>
        <w:numPr>
          <w:ilvl w:val="0"/>
          <w:numId w:val="0"/>
        </w:numPr>
        <w:spacing w:before="120" w:after="120"/>
        <w:rPr>
          <w:rFonts w:ascii="Times New Roman" w:hAnsi="Times New Roman"/>
          <w:b w:val="0"/>
          <w:i w:val="0"/>
          <w:sz w:val="24"/>
          <w:szCs w:val="24"/>
          <w:lang w:val="en-AU"/>
        </w:rPr>
      </w:pPr>
      <w:bookmarkStart w:id="7" w:name="_Toc93745330"/>
    </w:p>
    <w:p w14:paraId="3382704D" w14:textId="77777777" w:rsidR="001046CD" w:rsidRPr="002F536A" w:rsidRDefault="001046CD" w:rsidP="001046CD">
      <w:pPr>
        <w:pStyle w:val="Heading3"/>
        <w:numPr>
          <w:ilvl w:val="0"/>
          <w:numId w:val="0"/>
        </w:numPr>
        <w:spacing w:before="120" w:after="120"/>
        <w:rPr>
          <w:i w:val="0"/>
          <w:sz w:val="22"/>
          <w:szCs w:val="22"/>
          <w:lang w:val="en-AU"/>
        </w:rPr>
      </w:pPr>
      <w:r w:rsidRPr="002F536A">
        <w:rPr>
          <w:i w:val="0"/>
          <w:sz w:val="22"/>
          <w:szCs w:val="22"/>
          <w:lang w:val="en-AU"/>
        </w:rPr>
        <w:t>Phase 5 Review Phase</w:t>
      </w:r>
      <w:bookmarkEnd w:id="7"/>
    </w:p>
    <w:p w14:paraId="3382704E" w14:textId="77777777" w:rsidR="001046CD" w:rsidRPr="0035746B" w:rsidRDefault="001046CD" w:rsidP="001046CD">
      <w:pPr>
        <w:rPr>
          <w:rFonts w:ascii="Arial" w:hAnsi="Arial" w:cs="Arial"/>
          <w:sz w:val="22"/>
        </w:rPr>
      </w:pPr>
      <w:r w:rsidRPr="0035746B">
        <w:rPr>
          <w:rFonts w:ascii="Arial" w:hAnsi="Arial" w:cs="Arial"/>
          <w:sz w:val="22"/>
        </w:rPr>
        <w:t xml:space="preserve">If the complainant is not satisfied with this response, they are encouraged to discuss it further with the school principal and/or advised to contact the </w:t>
      </w:r>
      <w:hyperlink r:id="rId19" w:history="1">
        <w:r w:rsidR="00654B44">
          <w:rPr>
            <w:rStyle w:val="Hyperlink"/>
            <w:rFonts w:ascii="Arial" w:hAnsi="Arial" w:cs="Arial"/>
            <w:sz w:val="22"/>
          </w:rPr>
          <w:t>regional office</w:t>
        </w:r>
      </w:hyperlink>
      <w:r w:rsidRPr="0035746B">
        <w:rPr>
          <w:rFonts w:ascii="Arial" w:hAnsi="Arial" w:cs="Arial"/>
          <w:sz w:val="22"/>
        </w:rPr>
        <w:t xml:space="preserve">. </w:t>
      </w:r>
    </w:p>
    <w:p w14:paraId="3382704F" w14:textId="77777777" w:rsidR="001046CD" w:rsidRPr="0035746B" w:rsidRDefault="001046CD" w:rsidP="001046CD">
      <w:pPr>
        <w:rPr>
          <w:rFonts w:cs="Arial"/>
        </w:rPr>
      </w:pPr>
    </w:p>
    <w:p w14:paraId="33827050" w14:textId="77777777" w:rsidR="001046CD" w:rsidRPr="0035746B" w:rsidRDefault="001046CD" w:rsidP="001046CD">
      <w:pPr>
        <w:rPr>
          <w:rFonts w:ascii="Arial" w:hAnsi="Arial" w:cs="Arial"/>
          <w:sz w:val="22"/>
        </w:rPr>
      </w:pPr>
      <w:r w:rsidRPr="0035746B">
        <w:rPr>
          <w:rFonts w:ascii="Arial" w:hAnsi="Arial" w:cs="Arial"/>
          <w:sz w:val="22"/>
        </w:rPr>
        <w:t>Further revie</w:t>
      </w:r>
      <w:r w:rsidRPr="00AB57BF">
        <w:rPr>
          <w:rFonts w:ascii="Arial" w:hAnsi="Arial" w:cs="Arial"/>
          <w:sz w:val="22"/>
        </w:rPr>
        <w:t>w of the decisi</w:t>
      </w:r>
      <w:r w:rsidR="00AE2A74" w:rsidRPr="00AB57BF">
        <w:rPr>
          <w:rFonts w:ascii="Arial" w:hAnsi="Arial" w:cs="Arial"/>
          <w:sz w:val="22"/>
        </w:rPr>
        <w:t xml:space="preserve">on is available from </w:t>
      </w:r>
      <w:r w:rsidRPr="00AB57BF">
        <w:rPr>
          <w:rFonts w:ascii="Arial" w:hAnsi="Arial" w:cs="Arial"/>
          <w:sz w:val="22"/>
        </w:rPr>
        <w:t xml:space="preserve">the Queensland Ombudsman as described in </w:t>
      </w:r>
      <w:hyperlink r:id="rId20" w:history="1">
        <w:proofErr w:type="gramStart"/>
        <w:r w:rsidRPr="00AB57BF">
          <w:rPr>
            <w:rStyle w:val="Hyperlink"/>
            <w:rFonts w:ascii="Arial" w:hAnsi="Arial" w:cs="Arial"/>
            <w:iCs/>
            <w:sz w:val="22"/>
          </w:rPr>
          <w:t>Making</w:t>
        </w:r>
        <w:proofErr w:type="gramEnd"/>
        <w:r w:rsidRPr="00AB57BF">
          <w:rPr>
            <w:rStyle w:val="Hyperlink"/>
            <w:rFonts w:ascii="Arial" w:hAnsi="Arial" w:cs="Arial"/>
            <w:iCs/>
            <w:sz w:val="22"/>
          </w:rPr>
          <w:t xml:space="preserve"> a Complaint</w:t>
        </w:r>
      </w:hyperlink>
      <w:r w:rsidRPr="00AB57BF">
        <w:rPr>
          <w:rFonts w:ascii="Arial" w:hAnsi="Arial" w:cs="Arial"/>
          <w:sz w:val="22"/>
        </w:rPr>
        <w:t>.</w:t>
      </w:r>
    </w:p>
    <w:p w14:paraId="33827051" w14:textId="77777777" w:rsidR="001046CD" w:rsidRPr="0035746B" w:rsidRDefault="001046CD" w:rsidP="001046CD">
      <w:pPr>
        <w:jc w:val="both"/>
        <w:rPr>
          <w:rFonts w:ascii="Arial" w:hAnsi="Arial" w:cs="Arial"/>
          <w:sz w:val="22"/>
        </w:rPr>
      </w:pPr>
    </w:p>
    <w:p w14:paraId="33827052" w14:textId="77777777" w:rsidR="001046CD" w:rsidRPr="0035746B" w:rsidRDefault="001046CD" w:rsidP="001046CD">
      <w:pPr>
        <w:jc w:val="both"/>
        <w:rPr>
          <w:rFonts w:ascii="Arial" w:hAnsi="Arial" w:cs="Arial"/>
          <w:sz w:val="22"/>
        </w:rPr>
      </w:pPr>
    </w:p>
    <w:p w14:paraId="33827054" w14:textId="10A7A813" w:rsidR="001046CD" w:rsidRPr="0035746B" w:rsidRDefault="00836183" w:rsidP="001046CD">
      <w:pPr>
        <w:jc w:val="both"/>
        <w:rPr>
          <w:rFonts w:ascii="Arial" w:hAnsi="Arial" w:cs="Arial"/>
          <w:sz w:val="22"/>
        </w:rPr>
      </w:pPr>
      <w:r>
        <w:rPr>
          <w:rFonts w:ascii="Arial" w:hAnsi="Arial" w:cs="Arial"/>
          <w:sz w:val="22"/>
        </w:rPr>
        <w:t>Christopher Zilm</w:t>
      </w:r>
    </w:p>
    <w:p w14:paraId="33827055" w14:textId="0AE795E1" w:rsidR="001046CD" w:rsidRDefault="00836183" w:rsidP="001046CD">
      <w:pPr>
        <w:jc w:val="both"/>
        <w:rPr>
          <w:rFonts w:ascii="Arial" w:hAnsi="Arial" w:cs="Arial"/>
          <w:sz w:val="22"/>
        </w:rPr>
      </w:pPr>
      <w:r>
        <w:rPr>
          <w:rFonts w:ascii="Arial" w:hAnsi="Arial" w:cs="Arial"/>
          <w:sz w:val="22"/>
        </w:rPr>
        <w:t>Executive Principal</w:t>
      </w:r>
    </w:p>
    <w:p w14:paraId="0B07740C" w14:textId="77777777" w:rsidR="00836183" w:rsidRPr="0035746B" w:rsidRDefault="00836183" w:rsidP="001046CD">
      <w:pPr>
        <w:jc w:val="both"/>
        <w:rPr>
          <w:rFonts w:ascii="Arial" w:hAnsi="Arial" w:cs="Arial"/>
          <w:sz w:val="22"/>
        </w:rPr>
      </w:pPr>
    </w:p>
    <w:p w14:paraId="33827059" w14:textId="0D4B2C25" w:rsidR="001046CD" w:rsidRPr="0035746B" w:rsidRDefault="001046CD" w:rsidP="001046CD">
      <w:pPr>
        <w:jc w:val="both"/>
        <w:rPr>
          <w:rFonts w:ascii="Arial" w:hAnsi="Arial" w:cs="Arial"/>
          <w:sz w:val="22"/>
        </w:rPr>
      </w:pPr>
      <w:r w:rsidRPr="0035746B">
        <w:rPr>
          <w:rFonts w:ascii="Arial" w:hAnsi="Arial" w:cs="Arial"/>
          <w:sz w:val="22"/>
        </w:rPr>
        <w:t>Date</w:t>
      </w:r>
      <w:r w:rsidR="00836183">
        <w:rPr>
          <w:rFonts w:ascii="Arial" w:hAnsi="Arial" w:cs="Arial"/>
          <w:sz w:val="22"/>
        </w:rPr>
        <w:t>: 8/3/17</w:t>
      </w:r>
    </w:p>
    <w:p w14:paraId="3382705A" w14:textId="77777777" w:rsidR="001046CD" w:rsidRPr="0035746B" w:rsidRDefault="001046CD" w:rsidP="001046CD">
      <w:pPr>
        <w:jc w:val="both"/>
        <w:rPr>
          <w:rFonts w:ascii="Arial" w:hAnsi="Arial" w:cs="Arial"/>
          <w:sz w:val="22"/>
        </w:rPr>
      </w:pPr>
    </w:p>
    <w:p w14:paraId="3382705B" w14:textId="1512EFDA" w:rsidR="001046CD" w:rsidRPr="0035746B" w:rsidRDefault="00EF641C" w:rsidP="001046CD">
      <w:pPr>
        <w:jc w:val="both"/>
        <w:rPr>
          <w:rFonts w:ascii="Arial" w:hAnsi="Arial" w:cs="Arial"/>
          <w:sz w:val="22"/>
        </w:rPr>
      </w:pPr>
      <w:r>
        <w:rPr>
          <w:rFonts w:ascii="Arial" w:hAnsi="Arial" w:cs="Arial"/>
          <w:sz w:val="22"/>
        </w:rPr>
        <w:t xml:space="preserve">School Council </w:t>
      </w:r>
    </w:p>
    <w:p w14:paraId="3382705C" w14:textId="2512EDBB" w:rsidR="001046CD" w:rsidRPr="0035746B" w:rsidRDefault="001046CD" w:rsidP="001046CD">
      <w:pPr>
        <w:jc w:val="both"/>
        <w:rPr>
          <w:rFonts w:ascii="Arial" w:hAnsi="Arial" w:cs="Arial"/>
          <w:sz w:val="22"/>
        </w:rPr>
      </w:pPr>
      <w:r w:rsidRPr="0035746B">
        <w:rPr>
          <w:rFonts w:ascii="Arial" w:hAnsi="Arial" w:cs="Arial"/>
          <w:sz w:val="22"/>
        </w:rPr>
        <w:t>Date</w:t>
      </w:r>
      <w:r w:rsidR="00A419A2">
        <w:rPr>
          <w:rFonts w:ascii="Arial" w:hAnsi="Arial" w:cs="Arial"/>
          <w:sz w:val="22"/>
        </w:rPr>
        <w:t>:</w:t>
      </w:r>
      <w:r w:rsidR="00836183">
        <w:rPr>
          <w:rFonts w:ascii="Arial" w:hAnsi="Arial" w:cs="Arial"/>
          <w:sz w:val="22"/>
        </w:rPr>
        <w:t xml:space="preserve"> 8/3/17</w:t>
      </w:r>
    </w:p>
    <w:p w14:paraId="33827060" w14:textId="77777777" w:rsidR="001046CD" w:rsidRPr="0035746B" w:rsidRDefault="001046CD" w:rsidP="001046CD">
      <w:pPr>
        <w:jc w:val="both"/>
        <w:rPr>
          <w:rFonts w:ascii="Arial" w:hAnsi="Arial" w:cs="Arial"/>
          <w:sz w:val="22"/>
        </w:rPr>
      </w:pPr>
    </w:p>
    <w:p w14:paraId="33827061" w14:textId="6E01AE7E" w:rsidR="001046CD" w:rsidRPr="0035746B" w:rsidRDefault="001046CD" w:rsidP="001046CD">
      <w:pPr>
        <w:jc w:val="both"/>
        <w:rPr>
          <w:rFonts w:ascii="Arial" w:hAnsi="Arial" w:cs="Arial"/>
          <w:sz w:val="22"/>
        </w:rPr>
      </w:pPr>
      <w:r w:rsidRPr="0035746B">
        <w:rPr>
          <w:rFonts w:ascii="Arial" w:hAnsi="Arial" w:cs="Arial"/>
          <w:sz w:val="22"/>
        </w:rPr>
        <w:t>Date of review</w:t>
      </w:r>
      <w:r w:rsidR="00A419A2">
        <w:rPr>
          <w:rFonts w:ascii="Arial" w:hAnsi="Arial" w:cs="Arial"/>
          <w:sz w:val="22"/>
        </w:rPr>
        <w:t>: December 2020</w:t>
      </w:r>
      <w:bookmarkStart w:id="8" w:name="_GoBack"/>
      <w:bookmarkEnd w:id="8"/>
    </w:p>
    <w:p w14:paraId="33827062" w14:textId="77777777" w:rsidR="001046CD" w:rsidRPr="0035746B" w:rsidRDefault="001046CD" w:rsidP="001046CD">
      <w:pPr>
        <w:jc w:val="both"/>
        <w:rPr>
          <w:rFonts w:ascii="Arial" w:hAnsi="Arial" w:cs="Arial"/>
          <w:sz w:val="22"/>
        </w:rPr>
      </w:pPr>
    </w:p>
    <w:p w14:paraId="33827063" w14:textId="77777777" w:rsidR="001046CD" w:rsidRPr="0035746B" w:rsidRDefault="001046CD" w:rsidP="001046CD">
      <w:pPr>
        <w:jc w:val="both"/>
        <w:rPr>
          <w:rFonts w:ascii="Arial" w:hAnsi="Arial" w:cs="Arial"/>
          <w:sz w:val="22"/>
        </w:rPr>
      </w:pPr>
    </w:p>
    <w:p w14:paraId="33827064" w14:textId="77777777" w:rsidR="001046CD" w:rsidRPr="0035746B" w:rsidRDefault="001046CD" w:rsidP="001046CD">
      <w:pPr>
        <w:jc w:val="both"/>
        <w:rPr>
          <w:rFonts w:ascii="Arial" w:hAnsi="Arial" w:cs="Arial"/>
          <w:sz w:val="22"/>
        </w:rPr>
      </w:pPr>
    </w:p>
    <w:p w14:paraId="33827065" w14:textId="77777777" w:rsidR="001046CD" w:rsidRPr="0035746B" w:rsidRDefault="001046CD" w:rsidP="001046CD">
      <w:pPr>
        <w:jc w:val="both"/>
        <w:rPr>
          <w:rFonts w:ascii="Arial" w:hAnsi="Arial" w:cs="Arial"/>
          <w:sz w:val="22"/>
        </w:rPr>
      </w:pPr>
    </w:p>
    <w:p w14:paraId="33827066" w14:textId="77777777" w:rsidR="00055EDA" w:rsidRPr="0035746B" w:rsidRDefault="00055EDA" w:rsidP="001046CD"/>
    <w:sectPr w:rsidR="00055EDA" w:rsidRPr="0035746B" w:rsidSect="00101EE6">
      <w:footerReference w:type="default" r:id="rId21"/>
      <w:pgSz w:w="11907" w:h="16840" w:code="9"/>
      <w:pgMar w:top="709" w:right="927" w:bottom="899" w:left="720" w:header="426" w:footer="4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9691" w14:textId="77777777" w:rsidR="00F60C1F" w:rsidRDefault="00F60C1F">
      <w:r>
        <w:separator/>
      </w:r>
    </w:p>
  </w:endnote>
  <w:endnote w:type="continuationSeparator" w:id="0">
    <w:p w14:paraId="3F2AEBA5" w14:textId="77777777" w:rsidR="00F60C1F" w:rsidRDefault="00F6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706C" w14:textId="7D2CA03B" w:rsidR="008B2EB7" w:rsidRDefault="007D25C4" w:rsidP="008B2EB7">
    <w:pPr>
      <w:pStyle w:val="ListParagraph"/>
      <w:tabs>
        <w:tab w:val="right" w:pos="10206"/>
      </w:tabs>
      <w:spacing w:after="0"/>
      <w:rPr>
        <w:b/>
        <w:sz w:val="18"/>
        <w:szCs w:val="18"/>
      </w:rPr>
    </w:pPr>
    <w:r>
      <w:rPr>
        <w:rFonts w:asciiTheme="minorHAnsi" w:hAnsiTheme="minorHAnsi" w:cs="Arial"/>
        <w:noProof/>
        <w:sz w:val="18"/>
        <w:szCs w:val="18"/>
        <w:lang w:eastAsia="zh-TW"/>
      </w:rPr>
      <w:drawing>
        <wp:anchor distT="0" distB="0" distL="114300" distR="114300" simplePos="0" relativeHeight="251657728" behindDoc="1" locked="0" layoutInCell="1" allowOverlap="1" wp14:anchorId="33827071" wp14:editId="567FD197">
          <wp:simplePos x="0" y="0"/>
          <wp:positionH relativeFrom="column">
            <wp:posOffset>-410845</wp:posOffset>
          </wp:positionH>
          <wp:positionV relativeFrom="paragraph">
            <wp:posOffset>32385</wp:posOffset>
          </wp:positionV>
          <wp:extent cx="7559040" cy="1117600"/>
          <wp:effectExtent l="0" t="0" r="0" b="8255"/>
          <wp:wrapNone/>
          <wp:docPr id="3" name="Picture 3"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p w14:paraId="3382706D" w14:textId="77777777" w:rsidR="008B2EB7" w:rsidRPr="00253958" w:rsidRDefault="008B2EB7" w:rsidP="008B2EB7">
    <w:pPr>
      <w:pStyle w:val="ListParagraph"/>
      <w:tabs>
        <w:tab w:val="right" w:pos="10773"/>
      </w:tabs>
      <w:spacing w:after="0"/>
      <w:ind w:left="0"/>
      <w:rPr>
        <w:rFonts w:ascii="Arial" w:hAnsi="Arial" w:cs="Arial"/>
        <w:b/>
        <w:sz w:val="18"/>
        <w:szCs w:val="18"/>
      </w:rPr>
    </w:pPr>
  </w:p>
  <w:p w14:paraId="3382706F" w14:textId="74C00773" w:rsidR="008B2EB7" w:rsidRPr="0003602E" w:rsidRDefault="008B2EB7" w:rsidP="009A1EC8">
    <w:pPr>
      <w:pStyle w:val="ListParagraph"/>
      <w:tabs>
        <w:tab w:val="right" w:pos="8647"/>
      </w:tabs>
      <w:spacing w:after="0"/>
      <w:ind w:left="0"/>
      <w:rPr>
        <w:rFonts w:asciiTheme="minorHAnsi" w:hAnsiTheme="minorHAnsi" w:cs="Arial"/>
        <w:sz w:val="18"/>
        <w:szCs w:val="18"/>
      </w:rPr>
    </w:pPr>
    <w:r w:rsidRPr="00101EE6">
      <w:rPr>
        <w:rFonts w:ascii="Arial" w:hAnsi="Arial" w:cs="Arial"/>
        <w:sz w:val="16"/>
        <w:szCs w:val="18"/>
      </w:rPr>
      <w:t xml:space="preserve"> </w:t>
    </w:r>
    <w:r w:rsidR="009A1EC8" w:rsidRPr="00101EE6">
      <w:rPr>
        <w:rFonts w:ascii="Arial" w:hAnsi="Arial" w:cs="Arial"/>
        <w:sz w:val="16"/>
        <w:szCs w:val="18"/>
      </w:rPr>
      <w:tab/>
    </w:r>
    <w:r w:rsidR="0003602E" w:rsidRPr="00101EE6">
      <w:rPr>
        <w:rFonts w:ascii="Arial" w:hAnsi="Arial" w:cs="Arial"/>
        <w:sz w:val="16"/>
        <w:szCs w:val="18"/>
      </w:rPr>
      <w:t xml:space="preserve">Page </w:t>
    </w:r>
    <w:r w:rsidR="0003602E" w:rsidRPr="00101EE6">
      <w:rPr>
        <w:rFonts w:ascii="Arial" w:hAnsi="Arial" w:cs="Arial"/>
        <w:b/>
        <w:bCs/>
        <w:sz w:val="16"/>
        <w:szCs w:val="18"/>
      </w:rPr>
      <w:fldChar w:fldCharType="begin"/>
    </w:r>
    <w:r w:rsidR="0003602E" w:rsidRPr="00101EE6">
      <w:rPr>
        <w:rFonts w:ascii="Arial" w:hAnsi="Arial" w:cs="Arial"/>
        <w:b/>
        <w:bCs/>
        <w:sz w:val="16"/>
        <w:szCs w:val="18"/>
      </w:rPr>
      <w:instrText xml:space="preserve"> PAGE </w:instrText>
    </w:r>
    <w:r w:rsidR="0003602E" w:rsidRPr="00101EE6">
      <w:rPr>
        <w:rFonts w:ascii="Arial" w:hAnsi="Arial" w:cs="Arial"/>
        <w:b/>
        <w:bCs/>
        <w:sz w:val="16"/>
        <w:szCs w:val="18"/>
      </w:rPr>
      <w:fldChar w:fldCharType="separate"/>
    </w:r>
    <w:r w:rsidR="00A419A2">
      <w:rPr>
        <w:rFonts w:ascii="Arial" w:hAnsi="Arial" w:cs="Arial"/>
        <w:b/>
        <w:bCs/>
        <w:noProof/>
        <w:sz w:val="16"/>
        <w:szCs w:val="18"/>
      </w:rPr>
      <w:t>4</w:t>
    </w:r>
    <w:r w:rsidR="0003602E" w:rsidRPr="00101EE6">
      <w:rPr>
        <w:rFonts w:ascii="Arial" w:hAnsi="Arial" w:cs="Arial"/>
        <w:b/>
        <w:bCs/>
        <w:sz w:val="16"/>
        <w:szCs w:val="18"/>
      </w:rPr>
      <w:fldChar w:fldCharType="end"/>
    </w:r>
    <w:r w:rsidR="0003602E" w:rsidRPr="00101EE6">
      <w:rPr>
        <w:rFonts w:ascii="Arial" w:hAnsi="Arial" w:cs="Arial"/>
        <w:sz w:val="16"/>
        <w:szCs w:val="18"/>
      </w:rPr>
      <w:t xml:space="preserve"> of </w:t>
    </w:r>
    <w:r w:rsidR="0003602E" w:rsidRPr="00101EE6">
      <w:rPr>
        <w:rFonts w:ascii="Arial" w:hAnsi="Arial" w:cs="Arial"/>
        <w:b/>
        <w:bCs/>
        <w:sz w:val="16"/>
        <w:szCs w:val="18"/>
      </w:rPr>
      <w:fldChar w:fldCharType="begin"/>
    </w:r>
    <w:r w:rsidR="0003602E" w:rsidRPr="00101EE6">
      <w:rPr>
        <w:rFonts w:ascii="Arial" w:hAnsi="Arial" w:cs="Arial"/>
        <w:b/>
        <w:bCs/>
        <w:sz w:val="16"/>
        <w:szCs w:val="18"/>
      </w:rPr>
      <w:instrText xml:space="preserve"> NUMPAGES  </w:instrText>
    </w:r>
    <w:r w:rsidR="0003602E" w:rsidRPr="00101EE6">
      <w:rPr>
        <w:rFonts w:ascii="Arial" w:hAnsi="Arial" w:cs="Arial"/>
        <w:b/>
        <w:bCs/>
        <w:sz w:val="16"/>
        <w:szCs w:val="18"/>
      </w:rPr>
      <w:fldChar w:fldCharType="separate"/>
    </w:r>
    <w:r w:rsidR="00A419A2">
      <w:rPr>
        <w:rFonts w:ascii="Arial" w:hAnsi="Arial" w:cs="Arial"/>
        <w:b/>
        <w:bCs/>
        <w:noProof/>
        <w:sz w:val="16"/>
        <w:szCs w:val="18"/>
      </w:rPr>
      <w:t>4</w:t>
    </w:r>
    <w:r w:rsidR="0003602E" w:rsidRPr="00101EE6">
      <w:rPr>
        <w:rFonts w:ascii="Arial" w:hAnsi="Arial" w:cs="Arial"/>
        <w:b/>
        <w:bCs/>
        <w:sz w:val="16"/>
        <w:szCs w:val="18"/>
      </w:rPr>
      <w:fldChar w:fldCharType="end"/>
    </w:r>
    <w:r w:rsidRPr="0003602E">
      <w:rPr>
        <w:rFonts w:asciiTheme="minorHAnsi" w:hAnsiTheme="minorHAnsi" w:cs="Arial"/>
        <w:sz w:val="18"/>
        <w:szCs w:val="18"/>
      </w:rPr>
      <w:tab/>
      <w:t xml:space="preserve">    </w:t>
    </w:r>
    <w:r w:rsidRPr="0003602E">
      <w:rPr>
        <w:rFonts w:asciiTheme="minorHAnsi" w:hAnsiTheme="minorHAnsi"/>
        <w:sz w:val="18"/>
        <w:szCs w:val="18"/>
      </w:rPr>
      <w:tab/>
    </w:r>
  </w:p>
  <w:p w14:paraId="33827070" w14:textId="77777777" w:rsidR="00654B44" w:rsidRPr="008B2EB7" w:rsidRDefault="00654B44" w:rsidP="008B2EB7">
    <w:pPr>
      <w:pStyle w:val="ListParagraph"/>
      <w:tabs>
        <w:tab w:val="right" w:pos="10206"/>
      </w:tabs>
      <w:spacing w:after="0"/>
      <w:ind w:left="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84B7F" w14:textId="77777777" w:rsidR="00F60C1F" w:rsidRDefault="00F60C1F">
      <w:r>
        <w:separator/>
      </w:r>
    </w:p>
  </w:footnote>
  <w:footnote w:type="continuationSeparator" w:id="0">
    <w:p w14:paraId="3615249D" w14:textId="77777777" w:rsidR="00F60C1F" w:rsidRDefault="00F60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077"/>
    <w:multiLevelType w:val="hybridMultilevel"/>
    <w:tmpl w:val="B0C4DF68"/>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
    <w:nsid w:val="184A0246"/>
    <w:multiLevelType w:val="multilevel"/>
    <w:tmpl w:val="C820196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800"/>
        </w:tabs>
        <w:ind w:left="1224" w:hanging="504"/>
      </w:pPr>
    </w:lvl>
    <w:lvl w:ilvl="3">
      <w:start w:val="1"/>
      <w:numFmt w:val="decimal"/>
      <w:pStyle w:val="Heading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
    <w:nsid w:val="24D2556F"/>
    <w:multiLevelType w:val="hybridMultilevel"/>
    <w:tmpl w:val="ACF2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939D9"/>
    <w:multiLevelType w:val="hybridMultilevel"/>
    <w:tmpl w:val="A63242C0"/>
    <w:lvl w:ilvl="0" w:tplc="22128F90">
      <w:start w:val="1"/>
      <w:numFmt w:val="decimal"/>
      <w:lvlText w:val="Phase %1."/>
      <w:lvlJc w:val="left"/>
      <w:pPr>
        <w:tabs>
          <w:tab w:val="num" w:pos="363"/>
        </w:tabs>
        <w:ind w:left="363" w:firstLine="32049"/>
      </w:pPr>
      <w:rPr>
        <w:rFonts w:ascii="Arial" w:hAnsi="Arial" w:hint="default"/>
        <w:sz w:val="22"/>
        <w:szCs w:val="22"/>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45DC4EFC"/>
    <w:multiLevelType w:val="hybridMultilevel"/>
    <w:tmpl w:val="D9345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146FDA"/>
    <w:multiLevelType w:val="hybridMultilevel"/>
    <w:tmpl w:val="3DF65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C8"/>
    <w:rsid w:val="00005596"/>
    <w:rsid w:val="00013775"/>
    <w:rsid w:val="00014D64"/>
    <w:rsid w:val="0003602E"/>
    <w:rsid w:val="00045347"/>
    <w:rsid w:val="00055EDA"/>
    <w:rsid w:val="00065A21"/>
    <w:rsid w:val="0009320E"/>
    <w:rsid w:val="000946B9"/>
    <w:rsid w:val="000E5DB4"/>
    <w:rsid w:val="00101EE6"/>
    <w:rsid w:val="001046CD"/>
    <w:rsid w:val="001263C9"/>
    <w:rsid w:val="00137DE7"/>
    <w:rsid w:val="00151AF7"/>
    <w:rsid w:val="001562CC"/>
    <w:rsid w:val="001A20A2"/>
    <w:rsid w:val="001C571B"/>
    <w:rsid w:val="001E6FCF"/>
    <w:rsid w:val="001F45AE"/>
    <w:rsid w:val="0024750D"/>
    <w:rsid w:val="002654AE"/>
    <w:rsid w:val="002864FE"/>
    <w:rsid w:val="002D6108"/>
    <w:rsid w:val="002E1318"/>
    <w:rsid w:val="002F3C49"/>
    <w:rsid w:val="002F536A"/>
    <w:rsid w:val="00303AEF"/>
    <w:rsid w:val="0035746B"/>
    <w:rsid w:val="003D5F0C"/>
    <w:rsid w:val="003F0EA4"/>
    <w:rsid w:val="004033E6"/>
    <w:rsid w:val="00411B1E"/>
    <w:rsid w:val="0042499C"/>
    <w:rsid w:val="004353C0"/>
    <w:rsid w:val="00481D39"/>
    <w:rsid w:val="004B2EA1"/>
    <w:rsid w:val="004D2D73"/>
    <w:rsid w:val="004F74AA"/>
    <w:rsid w:val="005504A0"/>
    <w:rsid w:val="005E11BD"/>
    <w:rsid w:val="006244F8"/>
    <w:rsid w:val="00654B44"/>
    <w:rsid w:val="006822AC"/>
    <w:rsid w:val="00682F1E"/>
    <w:rsid w:val="00697678"/>
    <w:rsid w:val="006A0D16"/>
    <w:rsid w:val="006F424C"/>
    <w:rsid w:val="00730479"/>
    <w:rsid w:val="00792B3C"/>
    <w:rsid w:val="007A4677"/>
    <w:rsid w:val="007B025F"/>
    <w:rsid w:val="007D25C4"/>
    <w:rsid w:val="008206EE"/>
    <w:rsid w:val="00820AD1"/>
    <w:rsid w:val="00836183"/>
    <w:rsid w:val="008674B4"/>
    <w:rsid w:val="00893C3C"/>
    <w:rsid w:val="008B2EB7"/>
    <w:rsid w:val="008C38B6"/>
    <w:rsid w:val="009441F3"/>
    <w:rsid w:val="00975510"/>
    <w:rsid w:val="00990F61"/>
    <w:rsid w:val="009939BA"/>
    <w:rsid w:val="009A1EC8"/>
    <w:rsid w:val="009E2D99"/>
    <w:rsid w:val="00A419A2"/>
    <w:rsid w:val="00A42840"/>
    <w:rsid w:val="00A50FC8"/>
    <w:rsid w:val="00A76510"/>
    <w:rsid w:val="00AA4386"/>
    <w:rsid w:val="00AB02DE"/>
    <w:rsid w:val="00AB57BF"/>
    <w:rsid w:val="00AE2A74"/>
    <w:rsid w:val="00B0560D"/>
    <w:rsid w:val="00B209EB"/>
    <w:rsid w:val="00B44EFC"/>
    <w:rsid w:val="00B51CDF"/>
    <w:rsid w:val="00C06796"/>
    <w:rsid w:val="00C34B5E"/>
    <w:rsid w:val="00C55772"/>
    <w:rsid w:val="00CB3210"/>
    <w:rsid w:val="00D16846"/>
    <w:rsid w:val="00D63138"/>
    <w:rsid w:val="00D853ED"/>
    <w:rsid w:val="00DA6534"/>
    <w:rsid w:val="00E265FB"/>
    <w:rsid w:val="00E9569C"/>
    <w:rsid w:val="00EA0B9A"/>
    <w:rsid w:val="00EB0FDD"/>
    <w:rsid w:val="00EF47A9"/>
    <w:rsid w:val="00EF641C"/>
    <w:rsid w:val="00F06AE6"/>
    <w:rsid w:val="00F60C1F"/>
    <w:rsid w:val="00F61F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3826FD1"/>
  <w15:docId w15:val="{EC1B6DDB-580E-4D69-AD75-550763F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CD"/>
    <w:rPr>
      <w:sz w:val="24"/>
      <w:szCs w:val="24"/>
      <w:lang w:eastAsia="en-US"/>
    </w:rPr>
  </w:style>
  <w:style w:type="paragraph" w:styleId="Heading1">
    <w:name w:val="heading 1"/>
    <w:basedOn w:val="Normal"/>
    <w:next w:val="BodyText"/>
    <w:qFormat/>
    <w:pPr>
      <w:keepNext/>
      <w:keepLines/>
      <w:numPr>
        <w:numId w:val="1"/>
      </w:numPr>
      <w:shd w:val="pct5" w:color="auto" w:fill="FFFFFF"/>
      <w:tabs>
        <w:tab w:val="left" w:pos="510"/>
      </w:tabs>
      <w:spacing w:before="362" w:after="50"/>
      <w:outlineLvl w:val="0"/>
    </w:pPr>
    <w:rPr>
      <w:rFonts w:ascii="Arial" w:hAnsi="Arial"/>
      <w:b/>
      <w:sz w:val="28"/>
      <w:szCs w:val="20"/>
      <w:lang w:val="en-GB"/>
    </w:rPr>
  </w:style>
  <w:style w:type="paragraph" w:styleId="Heading2">
    <w:name w:val="heading 2"/>
    <w:basedOn w:val="Normal"/>
    <w:next w:val="BodyText2"/>
    <w:qFormat/>
    <w:pPr>
      <w:keepNext/>
      <w:keepLines/>
      <w:numPr>
        <w:ilvl w:val="1"/>
        <w:numId w:val="1"/>
      </w:numPr>
      <w:shd w:val="clear" w:color="auto" w:fill="FFFFFF"/>
      <w:tabs>
        <w:tab w:val="clear" w:pos="1080"/>
        <w:tab w:val="left" w:pos="1038"/>
      </w:tabs>
      <w:spacing w:before="115"/>
      <w:ind w:left="1037" w:hanging="680"/>
      <w:outlineLvl w:val="1"/>
    </w:pPr>
    <w:rPr>
      <w:rFonts w:ascii="Arial" w:hAnsi="Arial"/>
      <w:b/>
      <w:szCs w:val="20"/>
      <w:lang w:val="en-GB"/>
    </w:rPr>
  </w:style>
  <w:style w:type="paragraph" w:styleId="Heading3">
    <w:name w:val="heading 3"/>
    <w:basedOn w:val="Normal"/>
    <w:next w:val="BodyText3"/>
    <w:qFormat/>
    <w:pPr>
      <w:keepNext/>
      <w:keepLines/>
      <w:numPr>
        <w:ilvl w:val="2"/>
        <w:numId w:val="1"/>
      </w:numPr>
      <w:tabs>
        <w:tab w:val="left" w:pos="1514"/>
      </w:tabs>
      <w:spacing w:before="115" w:after="14"/>
      <w:outlineLvl w:val="2"/>
    </w:pPr>
    <w:rPr>
      <w:rFonts w:ascii="Arial" w:hAnsi="Arial"/>
      <w:b/>
      <w:i/>
      <w:sz w:val="20"/>
      <w:szCs w:val="20"/>
      <w:lang w:val="en-US"/>
    </w:rPr>
  </w:style>
  <w:style w:type="paragraph" w:styleId="Heading4">
    <w:name w:val="heading 4"/>
    <w:basedOn w:val="Normal"/>
    <w:next w:val="Normal"/>
    <w:qFormat/>
    <w:pPr>
      <w:keepNext/>
      <w:keepLines/>
      <w:numPr>
        <w:ilvl w:val="3"/>
        <w:numId w:val="1"/>
      </w:numPr>
      <w:tabs>
        <w:tab w:val="left" w:pos="2098"/>
      </w:tabs>
      <w:spacing w:before="240" w:after="60"/>
      <w:outlineLvl w:val="3"/>
    </w:pPr>
    <w:rPr>
      <w:rFonts w:ascii="Arial" w:hAnsi="Arial"/>
      <w:b/>
      <w:sz w:val="20"/>
      <w:szCs w:val="20"/>
      <w:lang w:val="en-US"/>
    </w:rPr>
  </w:style>
  <w:style w:type="paragraph" w:styleId="Heading5">
    <w:name w:val="heading 5"/>
    <w:basedOn w:val="Normal"/>
    <w:next w:val="Normal"/>
    <w:qFormat/>
    <w:rsid w:val="001046CD"/>
    <w:pPr>
      <w:keepNext/>
      <w:tabs>
        <w:tab w:val="num" w:pos="1008"/>
      </w:tabs>
      <w:overflowPunct w:val="0"/>
      <w:autoSpaceDE w:val="0"/>
      <w:autoSpaceDN w:val="0"/>
      <w:adjustRightInd w:val="0"/>
      <w:ind w:left="1008" w:hanging="1008"/>
      <w:textAlignment w:val="baseline"/>
      <w:outlineLvl w:val="4"/>
    </w:pPr>
    <w:rPr>
      <w:rFonts w:ascii="Arial" w:hAnsi="Arial"/>
      <w:i/>
      <w:iCs/>
      <w:sz w:val="22"/>
      <w:szCs w:val="20"/>
    </w:rPr>
  </w:style>
  <w:style w:type="paragraph" w:styleId="Heading6">
    <w:name w:val="heading 6"/>
    <w:basedOn w:val="Normal"/>
    <w:next w:val="Normal"/>
    <w:qFormat/>
    <w:rsid w:val="001046CD"/>
    <w:pPr>
      <w:keepNext/>
      <w:tabs>
        <w:tab w:val="num" w:pos="1152"/>
      </w:tabs>
      <w:overflowPunct w:val="0"/>
      <w:autoSpaceDE w:val="0"/>
      <w:autoSpaceDN w:val="0"/>
      <w:adjustRightInd w:val="0"/>
      <w:ind w:left="1152" w:hanging="1152"/>
      <w:textAlignment w:val="baseline"/>
      <w:outlineLvl w:val="5"/>
    </w:pPr>
    <w:rPr>
      <w:rFonts w:ascii="Arial" w:hAnsi="Arial"/>
      <w:sz w:val="22"/>
      <w:szCs w:val="20"/>
      <w:u w:val="single"/>
    </w:rPr>
  </w:style>
  <w:style w:type="paragraph" w:styleId="Heading7">
    <w:name w:val="heading 7"/>
    <w:basedOn w:val="Normal"/>
    <w:next w:val="Normal"/>
    <w:qFormat/>
    <w:rsid w:val="001046CD"/>
    <w:pPr>
      <w:keepNext/>
      <w:tabs>
        <w:tab w:val="num" w:pos="1296"/>
      </w:tabs>
      <w:overflowPunct w:val="0"/>
      <w:autoSpaceDE w:val="0"/>
      <w:autoSpaceDN w:val="0"/>
      <w:adjustRightInd w:val="0"/>
      <w:ind w:left="1296" w:hanging="1296"/>
      <w:textAlignment w:val="baseline"/>
      <w:outlineLvl w:val="6"/>
    </w:pPr>
    <w:rPr>
      <w:rFonts w:ascii="Arial" w:hAnsi="Arial"/>
      <w:b/>
      <w:bCs/>
      <w:sz w:val="22"/>
      <w:szCs w:val="20"/>
    </w:rPr>
  </w:style>
  <w:style w:type="paragraph" w:styleId="Heading8">
    <w:name w:val="heading 8"/>
    <w:basedOn w:val="Normal"/>
    <w:next w:val="Normal"/>
    <w:qFormat/>
    <w:rsid w:val="001046CD"/>
    <w:pPr>
      <w:keepNext/>
      <w:tabs>
        <w:tab w:val="num" w:pos="1440"/>
      </w:tabs>
      <w:overflowPunct w:val="0"/>
      <w:autoSpaceDE w:val="0"/>
      <w:autoSpaceDN w:val="0"/>
      <w:adjustRightInd w:val="0"/>
      <w:ind w:left="1440" w:hanging="1440"/>
      <w:textAlignment w:val="baseline"/>
      <w:outlineLvl w:val="7"/>
    </w:pPr>
    <w:rPr>
      <w:rFonts w:ascii="Arial" w:hAnsi="Arial"/>
      <w:b/>
      <w:bCs/>
      <w:sz w:val="22"/>
      <w:szCs w:val="20"/>
    </w:rPr>
  </w:style>
  <w:style w:type="paragraph" w:styleId="Heading9">
    <w:name w:val="heading 9"/>
    <w:basedOn w:val="Normal"/>
    <w:next w:val="Normal"/>
    <w:qFormat/>
    <w:rsid w:val="001046CD"/>
    <w:pPr>
      <w:keepNext/>
      <w:tabs>
        <w:tab w:val="num" w:pos="1584"/>
      </w:tabs>
      <w:overflowPunct w:val="0"/>
      <w:autoSpaceDE w:val="0"/>
      <w:autoSpaceDN w:val="0"/>
      <w:adjustRightInd w:val="0"/>
      <w:ind w:left="1584" w:hanging="1584"/>
      <w:jc w:val="both"/>
      <w:textAlignment w:val="baseline"/>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keepLines/>
      <w:pBdr>
        <w:top w:val="single" w:sz="6" w:space="1" w:color="auto"/>
        <w:between w:val="single" w:sz="6" w:space="1" w:color="auto"/>
      </w:pBdr>
      <w:tabs>
        <w:tab w:val="right" w:pos="9401"/>
      </w:tabs>
    </w:pPr>
    <w:rPr>
      <w:rFonts w:ascii="Arial" w:hAnsi="Arial"/>
      <w:b/>
      <w:sz w:val="18"/>
      <w:szCs w:val="20"/>
      <w:lang w:val="en-GB"/>
    </w:rPr>
  </w:style>
  <w:style w:type="paragraph" w:styleId="Header">
    <w:name w:val="header"/>
    <w:basedOn w:val="Normal"/>
    <w:pPr>
      <w:keepLines/>
      <w:pBdr>
        <w:bottom w:val="single" w:sz="6" w:space="1" w:color="auto"/>
      </w:pBdr>
      <w:tabs>
        <w:tab w:val="right" w:pos="9401"/>
      </w:tabs>
    </w:pPr>
    <w:rPr>
      <w:rFonts w:ascii="Arial" w:hAnsi="Arial"/>
      <w:b/>
      <w:sz w:val="18"/>
      <w:szCs w:val="20"/>
      <w:lang w:val="en-GB"/>
    </w:rPr>
  </w:style>
  <w:style w:type="paragraph" w:styleId="BodyText">
    <w:name w:val="Body Text"/>
    <w:aliases w:val="bt,Heading 3 text,Heading 3 text1,Heading 3 text2,Heading 3 text3,Heading 3 text4,body text,bt1,Heading 3 text5,Heading 3 text11,Heading 3 text21,Heading 3 text31,Heading 3 text41,bt2,Heading 3 text6,Heading 3 text12,Heading 3 text22,BODY TEXT"/>
    <w:basedOn w:val="Normal"/>
    <w:pPr>
      <w:keepLines/>
      <w:spacing w:before="115"/>
    </w:pPr>
    <w:rPr>
      <w:sz w:val="20"/>
      <w:szCs w:val="20"/>
      <w:lang w:val="en-US"/>
    </w:rPr>
  </w:style>
  <w:style w:type="character" w:styleId="Hyperlink">
    <w:name w:val="Hyperlink"/>
    <w:rPr>
      <w:color w:val="0000CC"/>
      <w:u w:val="single"/>
    </w:rPr>
  </w:style>
  <w:style w:type="paragraph" w:styleId="NormalWeb">
    <w:name w:val="Normal (Web)"/>
    <w:basedOn w:val="Normal"/>
    <w:pPr>
      <w:spacing w:before="100" w:beforeAutospacing="1" w:after="100" w:afterAutospacing="1"/>
    </w:pPr>
  </w:style>
  <w:style w:type="paragraph" w:customStyle="1" w:styleId="small">
    <w:name w:val="small"/>
    <w:basedOn w:val="Normal"/>
    <w:pPr>
      <w:spacing w:before="100" w:beforeAutospacing="1" w:after="100" w:afterAutospacing="1"/>
    </w:pPr>
    <w:rPr>
      <w:lang w:eastAsia="en-AU"/>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rsid w:val="001046CD"/>
    <w:pPr>
      <w:overflowPunct w:val="0"/>
      <w:autoSpaceDE w:val="0"/>
      <w:autoSpaceDN w:val="0"/>
      <w:adjustRightInd w:val="0"/>
      <w:ind w:left="360"/>
      <w:textAlignment w:val="baseline"/>
    </w:pPr>
    <w:rPr>
      <w:rFonts w:ascii="Arial" w:hAnsi="Arial"/>
      <w:sz w:val="22"/>
      <w:szCs w:val="20"/>
    </w:rPr>
  </w:style>
  <w:style w:type="paragraph" w:styleId="BalloonText">
    <w:name w:val="Balloon Text"/>
    <w:basedOn w:val="Normal"/>
    <w:semiHidden/>
    <w:rsid w:val="001A20A2"/>
    <w:rPr>
      <w:rFonts w:ascii="Tahoma" w:hAnsi="Tahoma" w:cs="Tahoma"/>
      <w:sz w:val="16"/>
      <w:szCs w:val="16"/>
    </w:rPr>
  </w:style>
  <w:style w:type="paragraph" w:customStyle="1" w:styleId="Char">
    <w:name w:val="Char"/>
    <w:basedOn w:val="Normal"/>
    <w:semiHidden/>
    <w:rsid w:val="001A20A2"/>
    <w:pPr>
      <w:spacing w:after="160" w:line="240" w:lineRule="exact"/>
    </w:pPr>
    <w:rPr>
      <w:rFonts w:ascii="Verdana" w:hAnsi="Verdana" w:cs="Verdana"/>
      <w:sz w:val="20"/>
      <w:szCs w:val="20"/>
      <w:lang w:val="en-US" w:eastAsia="en-AU"/>
    </w:rPr>
  </w:style>
  <w:style w:type="character" w:styleId="FollowedHyperlink">
    <w:name w:val="FollowedHyperlink"/>
    <w:rsid w:val="00697678"/>
    <w:rPr>
      <w:color w:val="606420"/>
      <w:u w:val="single"/>
    </w:rPr>
  </w:style>
  <w:style w:type="character" w:styleId="CommentReference">
    <w:name w:val="annotation reference"/>
    <w:semiHidden/>
    <w:rsid w:val="00B51CDF"/>
    <w:rPr>
      <w:sz w:val="16"/>
      <w:szCs w:val="16"/>
    </w:rPr>
  </w:style>
  <w:style w:type="paragraph" w:styleId="CommentText">
    <w:name w:val="annotation text"/>
    <w:basedOn w:val="Normal"/>
    <w:semiHidden/>
    <w:rsid w:val="00B51CDF"/>
    <w:rPr>
      <w:sz w:val="20"/>
      <w:szCs w:val="20"/>
    </w:rPr>
  </w:style>
  <w:style w:type="paragraph" w:styleId="CommentSubject">
    <w:name w:val="annotation subject"/>
    <w:basedOn w:val="CommentText"/>
    <w:next w:val="CommentText"/>
    <w:semiHidden/>
    <w:rsid w:val="00B51CDF"/>
    <w:rPr>
      <w:b/>
      <w:bCs/>
    </w:rPr>
  </w:style>
  <w:style w:type="paragraph" w:styleId="ListParagraph">
    <w:name w:val="List Paragraph"/>
    <w:basedOn w:val="Normal"/>
    <w:uiPriority w:val="34"/>
    <w:qFormat/>
    <w:rsid w:val="008B2EB7"/>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8B2EB7"/>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pr.det.qld.gov.au/education/management/Pages/Complaints-Management---State-Schools.aspx" TargetMode="External"/><Relationship Id="rId18" Type="http://schemas.openxmlformats.org/officeDocument/2006/relationships/hyperlink" Target="http://ppr.det.qld.gov.au/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qld.gov.au/legisltn/current/e/educgenpra06.pdf" TargetMode="External"/><Relationship Id="rId17" Type="http://schemas.openxmlformats.org/officeDocument/2006/relationships/hyperlink" Target="http://education.qld.gov.au/schools/about/district.html" TargetMode="External"/><Relationship Id="rId2" Type="http://schemas.openxmlformats.org/officeDocument/2006/relationships/customXml" Target="../customXml/item2.xml"/><Relationship Id="rId16" Type="http://schemas.openxmlformats.org/officeDocument/2006/relationships/hyperlink" Target="http://ppr.det.qld.gov.au/education/community/Pages/Student-Protection.aspx" TargetMode="External"/><Relationship Id="rId20" Type="http://schemas.openxmlformats.org/officeDocument/2006/relationships/hyperlink" Target="http://ppr.det.qld.gov.au/education/management/Procedure%20Attachments/Complaints%20Management%20-%20State%20Schools/fly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ppr.det.qld.gov.au/education/management/Pages/Access-to-Records-Held-in-School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cation.qld.gov.au/schools/about/district.html" TargetMode="Externa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ppr.det.qld.gov.au/corp/ict/management/Pages/Information-Managemen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et0\Application%20Data\Microsoft\Templates\header%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F608B84786B48B403ABA9C01216EF" ma:contentTypeVersion="15" ma:contentTypeDescription="Create a new document." ma:contentTypeScope="" ma:versionID="304b6ce75ee8c5aa564aebb21a8c1911">
  <xsd:schema xmlns:xsd="http://www.w3.org/2001/XMLSchema" xmlns:xs="http://www.w3.org/2001/XMLSchema" xmlns:p="http://schemas.microsoft.com/office/2006/metadata/properties" xmlns:ns1="http://schemas.microsoft.com/sharepoint/v3" xmlns:ns2="aa5a6abf-3830-4258-a020-74c442100c22" targetNamespace="http://schemas.microsoft.com/office/2006/metadata/properties" ma:root="true" ma:fieldsID="59ee7c9856cc10af28918aa3c9bffde3" ns1:_="" ns2:_="">
    <xsd:import namespace="http://schemas.microsoft.com/sharepoint/v3"/>
    <xsd:import namespace="aa5a6abf-3830-4258-a020-74c442100c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aa5a6abf-3830-4258-a020-74c442100c22" xsi:nil="true"/>
    <PPModeratedDate xmlns="aa5a6abf-3830-4258-a020-74c442100c22" xsi:nil="true"/>
    <PPContentOwner xmlns="aa5a6abf-3830-4258-a020-74c442100c22">
      <UserInfo>
        <DisplayName/>
        <AccountId xsi:nil="true"/>
        <AccountType/>
      </UserInfo>
    </PPContentOwner>
    <PPReviewDate xmlns="aa5a6abf-3830-4258-a020-74c442100c22" xsi:nil="true"/>
    <PPReferenceNumber xmlns="aa5a6abf-3830-4258-a020-74c442100c22" xsi:nil="true"/>
    <PPContentAuthor xmlns="aa5a6abf-3830-4258-a020-74c442100c22">
      <UserInfo>
        <DisplayName/>
        <AccountId xsi:nil="true"/>
        <AccountType/>
      </UserInfo>
    </PPContentAuthor>
    <PPLastReviewedDate xmlns="aa5a6abf-3830-4258-a020-74c442100c22" xsi:nil="true"/>
    <PPModeratedBy xmlns="aa5a6abf-3830-4258-a020-74c442100c22">
      <UserInfo>
        <DisplayName/>
        <AccountId xsi:nil="true"/>
        <AccountType/>
      </UserInfo>
    </PPModeratedBy>
    <PPSubmittedBy xmlns="aa5a6abf-3830-4258-a020-74c442100c22">
      <UserInfo>
        <DisplayName/>
        <AccountId xsi:nil="true"/>
        <AccountType/>
      </UserInfo>
    </PPSubmittedBy>
    <PPLastReviewedBy xmlns="aa5a6abf-3830-4258-a020-74c442100c22">
      <UserInfo>
        <DisplayName/>
        <AccountId xsi:nil="true"/>
        <AccountType/>
      </UserInfo>
    </PPLastReviewedBy>
    <PPContentApprover xmlns="aa5a6abf-3830-4258-a020-74c442100c22">
      <UserInfo>
        <DisplayName/>
        <AccountId xsi:nil="true"/>
        <AccountType/>
      </UserInfo>
    </PPContentApprover>
    <PPPublishedNotificationAddresses xmlns="aa5a6abf-3830-4258-a020-74c442100c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78FAD-F6DB-47EA-BCAB-85215D926184}"/>
</file>

<file path=customXml/itemProps2.xml><?xml version="1.0" encoding="utf-8"?>
<ds:datastoreItem xmlns:ds="http://schemas.openxmlformats.org/officeDocument/2006/customXml" ds:itemID="{D3659F56-7B8C-4E00-93A8-8EC7CA5826CF}"/>
</file>

<file path=customXml/itemProps3.xml><?xml version="1.0" encoding="utf-8"?>
<ds:datastoreItem xmlns:ds="http://schemas.openxmlformats.org/officeDocument/2006/customXml" ds:itemID="{C4EC243D-5D1B-485F-88EC-33632750A91C}"/>
</file>

<file path=customXml/itemProps4.xml><?xml version="1.0" encoding="utf-8"?>
<ds:datastoreItem xmlns:ds="http://schemas.openxmlformats.org/officeDocument/2006/customXml" ds:itemID="{D3659F56-7B8C-4E00-93A8-8EC7CA582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header footer.dot</Template>
  <TotalTime>2</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for developing a school complaints management procedure</vt:lpstr>
    </vt:vector>
  </TitlesOfParts>
  <Company>Education Queensland</Company>
  <LinksUpToDate>false</LinksUpToDate>
  <CharactersWithSpaces>9475</CharactersWithSpaces>
  <SharedDoc>false</SharedDoc>
  <HLinks>
    <vt:vector size="66" baseType="variant">
      <vt:variant>
        <vt:i4>4521992</vt:i4>
      </vt:variant>
      <vt:variant>
        <vt:i4>27</vt:i4>
      </vt:variant>
      <vt:variant>
        <vt:i4>0</vt:i4>
      </vt:variant>
      <vt:variant>
        <vt:i4>5</vt:i4>
      </vt:variant>
      <vt:variant>
        <vt:lpwstr>http://education.qld.gov.au/schools/about/pdfs/making_a_complaint.pdf</vt:lpwstr>
      </vt:variant>
      <vt:variant>
        <vt:lpwstr/>
      </vt:variant>
      <vt:variant>
        <vt:i4>6619244</vt:i4>
      </vt:variant>
      <vt:variant>
        <vt:i4>24</vt:i4>
      </vt:variant>
      <vt:variant>
        <vt:i4>0</vt:i4>
      </vt:variant>
      <vt:variant>
        <vt:i4>5</vt:i4>
      </vt:variant>
      <vt:variant>
        <vt:lpwstr>http://education.qld.gov.au/schools/about/district.html</vt:lpwstr>
      </vt:variant>
      <vt:variant>
        <vt:lpwstr/>
      </vt:variant>
      <vt:variant>
        <vt:i4>1376284</vt:i4>
      </vt:variant>
      <vt:variant>
        <vt:i4>21</vt:i4>
      </vt:variant>
      <vt:variant>
        <vt:i4>0</vt:i4>
      </vt:variant>
      <vt:variant>
        <vt:i4>5</vt:i4>
      </vt:variant>
      <vt:variant>
        <vt:lpwstr>http://ppr.det.qld.gov.au/Pages/default.aspx</vt:lpwstr>
      </vt:variant>
      <vt:variant>
        <vt:lpwstr/>
      </vt:variant>
      <vt:variant>
        <vt:i4>6619244</vt:i4>
      </vt:variant>
      <vt:variant>
        <vt:i4>18</vt:i4>
      </vt:variant>
      <vt:variant>
        <vt:i4>0</vt:i4>
      </vt:variant>
      <vt:variant>
        <vt:i4>5</vt:i4>
      </vt:variant>
      <vt:variant>
        <vt:lpwstr>http://education.qld.gov.au/schools/about/district.html</vt:lpwstr>
      </vt:variant>
      <vt:variant>
        <vt:lpwstr/>
      </vt:variant>
      <vt:variant>
        <vt:i4>8126520</vt:i4>
      </vt:variant>
      <vt:variant>
        <vt:i4>15</vt:i4>
      </vt:variant>
      <vt:variant>
        <vt:i4>0</vt:i4>
      </vt:variant>
      <vt:variant>
        <vt:i4>5</vt:i4>
      </vt:variant>
      <vt:variant>
        <vt:lpwstr>http://ppr.det.qld.gov.au/education/community/Pages/Student-Protection.aspx</vt:lpwstr>
      </vt:variant>
      <vt:variant>
        <vt:lpwstr/>
      </vt:variant>
      <vt:variant>
        <vt:i4>2228328</vt:i4>
      </vt:variant>
      <vt:variant>
        <vt:i4>12</vt:i4>
      </vt:variant>
      <vt:variant>
        <vt:i4>0</vt:i4>
      </vt:variant>
      <vt:variant>
        <vt:i4>5</vt:i4>
      </vt:variant>
      <vt:variant>
        <vt:lpwstr>http://ppr.det.qld.gov.au/education/management/Pages/Access-to-Records-Held-in-Schools.aspx</vt:lpwstr>
      </vt:variant>
      <vt:variant>
        <vt:lpwstr/>
      </vt:variant>
      <vt:variant>
        <vt:i4>2687097</vt:i4>
      </vt:variant>
      <vt:variant>
        <vt:i4>9</vt:i4>
      </vt:variant>
      <vt:variant>
        <vt:i4>0</vt:i4>
      </vt:variant>
      <vt:variant>
        <vt:i4>5</vt:i4>
      </vt:variant>
      <vt:variant>
        <vt:lpwstr>http://ppr.det.qld.gov.au/corp/ict/management/Pages/Managing-the-Department's-Records.aspx</vt:lpwstr>
      </vt:variant>
      <vt:variant>
        <vt:lpwstr/>
      </vt:variant>
      <vt:variant>
        <vt:i4>4521992</vt:i4>
      </vt:variant>
      <vt:variant>
        <vt:i4>6</vt:i4>
      </vt:variant>
      <vt:variant>
        <vt:i4>0</vt:i4>
      </vt:variant>
      <vt:variant>
        <vt:i4>5</vt:i4>
      </vt:variant>
      <vt:variant>
        <vt:lpwstr>http://education.qld.gov.au/schools/about/pdfs/making_a_complaint.pdf</vt:lpwstr>
      </vt:variant>
      <vt:variant>
        <vt:lpwstr/>
      </vt:variant>
      <vt:variant>
        <vt:i4>3801195</vt:i4>
      </vt:variant>
      <vt:variant>
        <vt:i4>3</vt:i4>
      </vt:variant>
      <vt:variant>
        <vt:i4>0</vt:i4>
      </vt:variant>
      <vt:variant>
        <vt:i4>5</vt:i4>
      </vt:variant>
      <vt:variant>
        <vt:lpwstr>http://ppr.det.qld.gov.au/education/management/Pages/Complaints-Management---State-Schools.aspx</vt:lpwstr>
      </vt:variant>
      <vt:variant>
        <vt:lpwstr/>
      </vt:variant>
      <vt:variant>
        <vt:i4>327692</vt:i4>
      </vt:variant>
      <vt:variant>
        <vt:i4>0</vt:i4>
      </vt:variant>
      <vt:variant>
        <vt:i4>0</vt:i4>
      </vt:variant>
      <vt:variant>
        <vt:i4>5</vt:i4>
      </vt:variant>
      <vt:variant>
        <vt:lpwstr>http://www.legislation.qld.gov.au/LEGISLTN/CURRENT/E/EducGenPrA06.pdf</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developing a school complaints management procedure</dc:title>
  <dc:subject/>
  <dc:creator>smbar0</dc:creator>
  <cp:keywords/>
  <dc:description/>
  <cp:lastModifiedBy>ZILM, Chris</cp:lastModifiedBy>
  <cp:revision>3</cp:revision>
  <cp:lastPrinted>2010-12-15T08:54:00Z</cp:lastPrinted>
  <dcterms:created xsi:type="dcterms:W3CDTF">2017-03-06T04:18:00Z</dcterms:created>
  <dcterms:modified xsi:type="dcterms:W3CDTF">2017-03-06T04:20:00Z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c0237d89-c00f-454c-853c-563fb87195d0</vt:lpwstr>
  </property>
  <property fmtid="{D5CDD505-2E9C-101B-9397-08002B2CF9AE}" pid="3" name="ContentTypeId">
    <vt:lpwstr>0x010100A1EF608B84786B48B403ABA9C01216EF</vt:lpwstr>
  </property>
  <property fmtid="{D5CDD505-2E9C-101B-9397-08002B2CF9AE}" pid="4" name="ResourceAudience">
    <vt:lpwstr>1;#Public|09a9d76a-1f1b-43bf-aade-501953a00032</vt:lpwstr>
  </property>
  <property fmtid="{D5CDD505-2E9C-101B-9397-08002B2CF9AE}" pid="5" name="ResourceJurisdiction">
    <vt:lpwstr>5;#Queensland|c40e061d-31c9-4ce0-8a28-88396a39ddc4</vt:lpwstr>
  </property>
  <property fmtid="{D5CDD505-2E9C-101B-9397-08002B2CF9AE}" pid="6" name="ResourceLanguage">
    <vt:lpwstr>4;#en|9942abc5-8f88-4990-86e6-88c5b2821596</vt:lpwstr>
  </property>
  <property fmtid="{D5CDD505-2E9C-101B-9397-08002B2CF9AE}" pid="7" name="ResourceFormat">
    <vt:lpwstr>3;#text/html|ce5d415a-8e6b-47c6-9ddc-2736b57797e9</vt:lpwstr>
  </property>
  <property fmtid="{D5CDD505-2E9C-101B-9397-08002B2CF9AE}" pid="8" name="SpatialCoverage">
    <vt:lpwstr>2;#Queensland|b6615f28-c578-47b2-ab98-e30745b619e3</vt:lpwstr>
  </property>
</Properties>
</file>